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FFF5" w14:textId="782C545E" w:rsidR="00C06895" w:rsidRPr="00401770" w:rsidRDefault="009623D3" w:rsidP="00401770">
      <w:pPr>
        <w:rPr>
          <w:rFonts w:ascii="Calibri" w:eastAsia="Times New Roman" w:hAnsi="Calibri" w:cs="Angsana New"/>
          <w:b/>
          <w:bCs/>
          <w:color w:val="345A8A"/>
          <w:sz w:val="32"/>
          <w:szCs w:val="32"/>
          <w:lang w:val="en-US"/>
        </w:rPr>
        <w:sectPr w:rsidR="00C06895" w:rsidRPr="00401770" w:rsidSect="00C06895">
          <w:footerReference w:type="even" r:id="rId8"/>
          <w:footerReference w:type="default" r:id="rId9"/>
          <w:footerReference w:type="first" r:id="rId10"/>
          <w:pgSz w:w="11907" w:h="16839" w:code="9"/>
          <w:pgMar w:top="1304" w:right="1474" w:bottom="1304" w:left="1474" w:header="720" w:footer="720" w:gutter="0"/>
          <w:cols w:space="720"/>
          <w:titlePg/>
          <w:docGrid w:linePitch="326"/>
        </w:sectPr>
      </w:pPr>
      <w:r>
        <w:rPr>
          <w:noProof/>
        </w:rPr>
        <w:pict w14:anchorId="788E450A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0;margin-top:155.95pt;width:417.6pt;height:195.4pt;z-index:251662848" fillcolor="#0b5294 [2404]" strokecolor="#03c">
            <v:textbox>
              <w:txbxContent>
                <w:p w14:paraId="686B51C1" w14:textId="77777777" w:rsidR="009971DF" w:rsidRDefault="009971DF" w:rsidP="009971DF">
                  <w:pPr>
                    <w:jc w:val="right"/>
                    <w:rPr>
                      <w:b/>
                      <w:bCs/>
                      <w:color w:val="FFFFFF" w:themeColor="background1"/>
                      <w:sz w:val="56"/>
                      <w:szCs w:val="56"/>
                    </w:rPr>
                  </w:pPr>
                </w:p>
                <w:p w14:paraId="75584223" w14:textId="745B2A1B" w:rsidR="009971DF" w:rsidRDefault="009971DF" w:rsidP="009971DF">
                  <w:pPr>
                    <w:jc w:val="right"/>
                    <w:rPr>
                      <w:b/>
                      <w:bCs/>
                      <w:color w:val="FFFFFF" w:themeColor="background1"/>
                      <w:sz w:val="56"/>
                      <w:szCs w:val="56"/>
                    </w:rPr>
                  </w:pPr>
                  <w:r w:rsidRPr="009971DF">
                    <w:rPr>
                      <w:b/>
                      <w:bCs/>
                      <w:color w:val="FFFFFF" w:themeColor="background1"/>
                      <w:sz w:val="56"/>
                      <w:szCs w:val="56"/>
                    </w:rPr>
                    <w:t>PNG</w:t>
                  </w:r>
                  <w:r>
                    <w:rPr>
                      <w:b/>
                      <w:bCs/>
                      <w:color w:val="FFFFFF" w:themeColor="background1"/>
                      <w:sz w:val="56"/>
                      <w:szCs w:val="56"/>
                    </w:rPr>
                    <w:t xml:space="preserve">-METT-2: The Management Effectiveness Tracking Tool for </w:t>
                  </w:r>
                </w:p>
                <w:p w14:paraId="4004A987" w14:textId="2F8DFE0F" w:rsidR="009971DF" w:rsidRPr="009971DF" w:rsidRDefault="009971DF" w:rsidP="009971DF">
                  <w:pPr>
                    <w:jc w:val="right"/>
                    <w:rPr>
                      <w:b/>
                      <w:bCs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56"/>
                      <w:szCs w:val="56"/>
                    </w:rPr>
                    <w:t>Papua New Guinea</w:t>
                  </w:r>
                </w:p>
              </w:txbxContent>
            </v:textbox>
          </v:shape>
        </w:pict>
      </w:r>
      <w:r>
        <w:rPr>
          <w:noProof/>
        </w:rPr>
        <w:pict w14:anchorId="596C969B">
          <v:rect id="Rectangle 1" o:spid="_x0000_s1037" style="position:absolute;margin-left:382.75pt;margin-top:42.85pt;width:138.9pt;height:839.95pt;z-index:251655680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middle" fillcolor="#0b5294 [2404]" stroked="f" strokeweight="2pt">
            <w10:wrap type="square" anchory="page"/>
          </v:rect>
        </w:pict>
      </w:r>
      <w:r>
        <w:rPr>
          <w:noProof/>
        </w:rPr>
        <w:pict w14:anchorId="70CB380D">
          <v:shape id="Text Box 10" o:spid="_x0000_s1038" type="#_x0000_t202" style="position:absolute;margin-left:380pt;margin-top:32.45pt;width:136.2pt;height:170.65pt;z-index:25165977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" filled="f" stroked="f" strokeweight=".5pt">
            <v:textbox>
              <w:txbxContent>
                <w:p w14:paraId="55659408" w14:textId="03BC29B4" w:rsidR="007A5E15" w:rsidRPr="005C31C6" w:rsidRDefault="007A5E15" w:rsidP="00C06895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5C31C6">
                    <w:rPr>
                      <w:b/>
                      <w:color w:val="FFFFFF" w:themeColor="background1"/>
                      <w:sz w:val="36"/>
                      <w:szCs w:val="36"/>
                    </w:rPr>
                    <w:t>Workbook for Protected Area Participants</w:t>
                  </w:r>
                </w:p>
              </w:txbxContent>
            </v:textbox>
          </v:shape>
        </w:pict>
      </w:r>
      <w:r w:rsidR="005C31C6">
        <w:rPr>
          <w:noProof/>
          <w:lang w:eastAsia="en-AU"/>
        </w:rPr>
        <w:drawing>
          <wp:anchor distT="0" distB="0" distL="114300" distR="114300" simplePos="0" relativeHeight="251653632" behindDoc="1" locked="0" layoutInCell="1" allowOverlap="1" wp14:anchorId="7383D3EB" wp14:editId="11A459B2">
            <wp:simplePos x="0" y="0"/>
            <wp:positionH relativeFrom="column">
              <wp:posOffset>-900820</wp:posOffset>
            </wp:positionH>
            <wp:positionV relativeFrom="paragraph">
              <wp:posOffset>4384772</wp:posOffset>
            </wp:positionV>
            <wp:extent cx="7593330" cy="4307205"/>
            <wp:effectExtent l="0" t="0" r="7620" b="0"/>
            <wp:wrapTight wrapText="bothSides">
              <wp:wrapPolygon edited="0">
                <wp:start x="0" y="0"/>
                <wp:lineTo x="0" y="21495"/>
                <wp:lineTo x="21567" y="21495"/>
                <wp:lineTo x="21567" y="0"/>
                <wp:lineTo x="0" y="0"/>
              </wp:wrapPolygon>
            </wp:wrapTight>
            <wp:docPr id="5" name="Picture 5" descr="E:\Gwen POMIO pix\Iowa Fall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wen POMIO pix\Iowa Falls 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330" cy="430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895">
        <w:rPr>
          <w:lang w:val="en-US"/>
        </w:rPr>
        <w:br w:type="page"/>
      </w:r>
    </w:p>
    <w:p w14:paraId="334D07BC" w14:textId="73149674" w:rsidR="00C06895" w:rsidRPr="00AE0EFF" w:rsidRDefault="00C06895" w:rsidP="00401770">
      <w:pPr>
        <w:jc w:val="center"/>
        <w:rPr>
          <w:b/>
          <w:sz w:val="28"/>
          <w:szCs w:val="28"/>
          <w:lang w:val="en-GB"/>
        </w:rPr>
      </w:pPr>
      <w:r w:rsidRPr="00AE0EFF">
        <w:rPr>
          <w:b/>
          <w:sz w:val="28"/>
          <w:szCs w:val="28"/>
          <w:lang w:val="en-GB"/>
        </w:rPr>
        <w:lastRenderedPageBreak/>
        <w:t>PNG-METT</w:t>
      </w:r>
      <w:r>
        <w:rPr>
          <w:b/>
          <w:sz w:val="28"/>
          <w:szCs w:val="28"/>
          <w:lang w:val="en-GB"/>
        </w:rPr>
        <w:t>-2</w:t>
      </w:r>
      <w:r w:rsidRPr="00AE0EFF">
        <w:rPr>
          <w:b/>
          <w:sz w:val="28"/>
          <w:szCs w:val="28"/>
          <w:lang w:val="en-GB"/>
        </w:rPr>
        <w:t>:</w:t>
      </w:r>
    </w:p>
    <w:p w14:paraId="2D2E89DF" w14:textId="77777777" w:rsidR="00C06895" w:rsidRPr="00AE0EFF" w:rsidRDefault="00C06895" w:rsidP="00C06895">
      <w:pPr>
        <w:jc w:val="center"/>
        <w:rPr>
          <w:b/>
          <w:sz w:val="28"/>
          <w:szCs w:val="28"/>
          <w:lang w:val="en-GB"/>
        </w:rPr>
      </w:pPr>
      <w:r w:rsidRPr="00AE0EFF">
        <w:rPr>
          <w:b/>
          <w:sz w:val="28"/>
          <w:szCs w:val="28"/>
          <w:lang w:val="en-GB"/>
        </w:rPr>
        <w:t>The Management Effectiveness Tracking Tool for Papua New Guinea</w:t>
      </w:r>
    </w:p>
    <w:p w14:paraId="6D6BE9EE" w14:textId="77777777" w:rsidR="00C06895" w:rsidRPr="004451F8" w:rsidRDefault="00C06895" w:rsidP="00C06895">
      <w:pPr>
        <w:rPr>
          <w:sz w:val="20"/>
          <w:szCs w:val="20"/>
          <w:lang w:val="en-GB"/>
        </w:rPr>
      </w:pPr>
      <w:r w:rsidRPr="004451F8">
        <w:rPr>
          <w:sz w:val="20"/>
          <w:szCs w:val="20"/>
          <w:lang w:val="en-GB"/>
        </w:rPr>
        <w:t>Prepared by:</w:t>
      </w:r>
    </w:p>
    <w:p w14:paraId="1D68059E" w14:textId="2A188EF0" w:rsidR="00C06895" w:rsidRPr="004451F8" w:rsidRDefault="00140DE6" w:rsidP="00C06895">
      <w:pPr>
        <w:spacing w:after="0"/>
        <w:rPr>
          <w:sz w:val="20"/>
          <w:szCs w:val="20"/>
          <w:lang w:val="en-GB"/>
        </w:rPr>
      </w:pPr>
      <w:bookmarkStart w:id="0" w:name="_Hlk76992872"/>
      <w:r>
        <w:rPr>
          <w:sz w:val="20"/>
          <w:szCs w:val="20"/>
          <w:lang w:val="en-GB"/>
        </w:rPr>
        <w:t>Fiona Leverington, Ann Peterson</w:t>
      </w:r>
      <w:r w:rsidR="00F66D36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 xml:space="preserve">Gregory </w:t>
      </w:r>
      <w:proofErr w:type="gramStart"/>
      <w:r>
        <w:rPr>
          <w:sz w:val="20"/>
          <w:szCs w:val="20"/>
          <w:lang w:val="en-GB"/>
        </w:rPr>
        <w:t>Peterson</w:t>
      </w:r>
      <w:proofErr w:type="gramEnd"/>
      <w:r w:rsidR="00F66D36">
        <w:rPr>
          <w:sz w:val="20"/>
          <w:szCs w:val="20"/>
          <w:lang w:val="en-GB"/>
        </w:rPr>
        <w:t xml:space="preserve"> and Maureen Ewai</w:t>
      </w:r>
    </w:p>
    <w:bookmarkEnd w:id="0"/>
    <w:p w14:paraId="7E18AC7B" w14:textId="77777777" w:rsidR="00C06895" w:rsidRPr="004451F8" w:rsidRDefault="00C06895" w:rsidP="00C06895">
      <w:pPr>
        <w:spacing w:after="0"/>
        <w:rPr>
          <w:sz w:val="20"/>
          <w:szCs w:val="20"/>
          <w:lang w:val="en-GB"/>
        </w:rPr>
      </w:pPr>
    </w:p>
    <w:p w14:paraId="291B5CBD" w14:textId="77777777" w:rsidR="00C06895" w:rsidRPr="004451F8" w:rsidRDefault="00C06895" w:rsidP="00C06895">
      <w:pPr>
        <w:spacing w:after="0"/>
        <w:rPr>
          <w:sz w:val="20"/>
          <w:szCs w:val="20"/>
          <w:lang w:val="en-GB"/>
        </w:rPr>
      </w:pPr>
      <w:r w:rsidRPr="004451F8">
        <w:rPr>
          <w:sz w:val="20"/>
          <w:szCs w:val="20"/>
          <w:lang w:val="en-GB"/>
        </w:rPr>
        <w:t>For PNG Conservation and Environment Protection Authority (CEPA).</w:t>
      </w:r>
    </w:p>
    <w:p w14:paraId="19C1810D" w14:textId="77777777" w:rsidR="00C06895" w:rsidRPr="004451F8" w:rsidRDefault="00C06895" w:rsidP="00C06895">
      <w:pPr>
        <w:rPr>
          <w:rFonts w:cstheme="minorHAnsi"/>
          <w:lang w:val="en-GB"/>
        </w:rPr>
      </w:pPr>
    </w:p>
    <w:p w14:paraId="2F8080A7" w14:textId="77777777" w:rsidR="00C06895" w:rsidRPr="004451F8" w:rsidRDefault="00C06895" w:rsidP="00C06895">
      <w:pPr>
        <w:rPr>
          <w:rFonts w:cstheme="minorHAnsi"/>
          <w:sz w:val="20"/>
          <w:szCs w:val="20"/>
          <w:lang w:val="en-GB"/>
        </w:rPr>
      </w:pPr>
      <w:r w:rsidRPr="004451F8">
        <w:rPr>
          <w:rFonts w:cstheme="minorHAnsi"/>
          <w:sz w:val="20"/>
          <w:szCs w:val="20"/>
          <w:lang w:val="en-GB"/>
        </w:rPr>
        <w:t xml:space="preserve">This version of the METT is adapted from: </w:t>
      </w:r>
    </w:p>
    <w:p w14:paraId="6FD45198" w14:textId="77777777" w:rsidR="00C06895" w:rsidRPr="004451F8" w:rsidRDefault="00C06895" w:rsidP="00C06895">
      <w:pPr>
        <w:spacing w:after="0"/>
        <w:ind w:left="284" w:hanging="284"/>
        <w:rPr>
          <w:rFonts w:eastAsiaTheme="minorEastAsia" w:cstheme="minorHAnsi"/>
          <w:color w:val="0D0D0D" w:themeColor="text1" w:themeTint="F2"/>
          <w:kern w:val="24"/>
          <w:sz w:val="20"/>
          <w:szCs w:val="20"/>
          <w:lang w:val="en-GB"/>
        </w:rPr>
      </w:pPr>
      <w:r w:rsidRPr="004451F8">
        <w:rPr>
          <w:rFonts w:cstheme="minorHAnsi"/>
          <w:sz w:val="20"/>
          <w:szCs w:val="20"/>
          <w:lang w:val="en-GB"/>
        </w:rPr>
        <w:t xml:space="preserve">Leverington F, Peterson A, Peterson G 2017. The PNG-METT. A method for assessing effectiveness in Papua New Guinea’s protected areas, SPREP, Apia. Available at: </w:t>
      </w:r>
      <w:hyperlink r:id="rId12" w:history="1">
        <w:r w:rsidRPr="004451F8">
          <w:rPr>
            <w:rStyle w:val="Hyperlink"/>
            <w:rFonts w:eastAsiaTheme="minorEastAsia" w:cstheme="minorHAnsi"/>
            <w:color w:val="0D0D0D" w:themeColor="text1" w:themeTint="F2"/>
            <w:kern w:val="24"/>
            <w:sz w:val="20"/>
            <w:szCs w:val="20"/>
            <w:u w:val="none"/>
            <w:lang w:val="en-GB"/>
          </w:rPr>
          <w:t>http://www.pg.undp.org/content/dam/papua_new_guinea/docs/Publications/GEF%20Publications/5.%20PNG%20METT_Low_res.pdf</w:t>
        </w:r>
      </w:hyperlink>
      <w:r w:rsidRPr="004451F8">
        <w:rPr>
          <w:rFonts w:eastAsiaTheme="minorEastAsia" w:cstheme="minorHAnsi"/>
          <w:color w:val="0D0D0D" w:themeColor="text1" w:themeTint="F2"/>
          <w:kern w:val="24"/>
          <w:sz w:val="20"/>
          <w:szCs w:val="20"/>
          <w:lang w:val="en-GB"/>
        </w:rPr>
        <w:t>.</w:t>
      </w:r>
    </w:p>
    <w:p w14:paraId="3F4B26A2" w14:textId="01520EC2" w:rsidR="00C06895" w:rsidRDefault="00C06895" w:rsidP="00C0689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4451F8">
        <w:rPr>
          <w:rFonts w:cstheme="minorHAnsi"/>
          <w:sz w:val="20"/>
          <w:szCs w:val="20"/>
        </w:rPr>
        <w:t xml:space="preserve">Stolton S, Hockings M &amp; Dudley N. 2020. Management Effectiveness Tracking Tool. Reporting progress at protected area sites: Fourth Edition. Excel workbook and guidance. Available at: </w:t>
      </w:r>
      <w:hyperlink r:id="rId13" w:history="1">
        <w:r w:rsidR="00140DE6" w:rsidRPr="00A52045">
          <w:rPr>
            <w:rStyle w:val="Hyperlink"/>
            <w:rFonts w:cstheme="minorHAnsi"/>
            <w:sz w:val="20"/>
            <w:szCs w:val="20"/>
          </w:rPr>
          <w:t>https://www.protectedplanet.net/en/thematic-areas/protected-areas-management-effectiveness-pame</w:t>
        </w:r>
      </w:hyperlink>
      <w:r w:rsidRPr="004451F8">
        <w:rPr>
          <w:rFonts w:cstheme="minorHAnsi"/>
          <w:sz w:val="20"/>
          <w:szCs w:val="20"/>
        </w:rPr>
        <w:t>.</w:t>
      </w:r>
    </w:p>
    <w:p w14:paraId="699DBC7B" w14:textId="03B324D4" w:rsidR="00140DE6" w:rsidRPr="004451F8" w:rsidRDefault="00140DE6" w:rsidP="00C0689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bookmarkStart w:id="1" w:name="_Hlk76992905"/>
      <w:r>
        <w:rPr>
          <w:rFonts w:cstheme="minorHAnsi"/>
          <w:sz w:val="20"/>
          <w:szCs w:val="20"/>
        </w:rPr>
        <w:t>Booker F &amp; Franks P 2019. Governance Assessment for Protected and Conserved Areas (GAPA) Methodology manual for GAPA facilitators. IIED, London.</w:t>
      </w:r>
    </w:p>
    <w:bookmarkEnd w:id="1"/>
    <w:p w14:paraId="4115FCC7" w14:textId="77777777" w:rsidR="00C06895" w:rsidRPr="004451F8" w:rsidRDefault="00C06895" w:rsidP="00C06895">
      <w:pPr>
        <w:rPr>
          <w:rFonts w:cstheme="minorHAnsi"/>
          <w:sz w:val="20"/>
          <w:szCs w:val="20"/>
          <w:lang w:val="en-GB"/>
        </w:rPr>
      </w:pPr>
    </w:p>
    <w:p w14:paraId="038F35AA" w14:textId="77777777" w:rsidR="00C06895" w:rsidRPr="004451F8" w:rsidRDefault="00C06895" w:rsidP="00C06895">
      <w:pPr>
        <w:rPr>
          <w:b/>
          <w:bCs/>
          <w:color w:val="0B5294" w:themeColor="accent1" w:themeShade="BF"/>
          <w:lang w:val="en-GB"/>
        </w:rPr>
      </w:pPr>
      <w:r w:rsidRPr="004451F8">
        <w:rPr>
          <w:b/>
          <w:bCs/>
          <w:color w:val="0B5294" w:themeColor="accent1" w:themeShade="BF"/>
          <w:lang w:val="en-GB"/>
        </w:rPr>
        <w:t>Affiliations</w:t>
      </w:r>
    </w:p>
    <w:p w14:paraId="280A664B" w14:textId="466A4B42" w:rsidR="00C06895" w:rsidRPr="004451F8" w:rsidRDefault="00C06895" w:rsidP="00C06895">
      <w:pPr>
        <w:rPr>
          <w:sz w:val="20"/>
          <w:szCs w:val="20"/>
          <w:lang w:val="en-GB"/>
        </w:rPr>
      </w:pPr>
      <w:r w:rsidRPr="004451F8">
        <w:rPr>
          <w:sz w:val="20"/>
          <w:szCs w:val="20"/>
          <w:lang w:val="en-GB"/>
        </w:rPr>
        <w:t>Fiona Leverington, Ann Peterson</w:t>
      </w:r>
      <w:r w:rsidR="005C31C6">
        <w:rPr>
          <w:sz w:val="20"/>
          <w:szCs w:val="20"/>
          <w:lang w:val="en-GB"/>
        </w:rPr>
        <w:t>,</w:t>
      </w:r>
      <w:r w:rsidRPr="004451F8">
        <w:rPr>
          <w:sz w:val="20"/>
          <w:szCs w:val="20"/>
          <w:lang w:val="en-GB"/>
        </w:rPr>
        <w:t xml:space="preserve"> Gregory </w:t>
      </w:r>
      <w:proofErr w:type="gramStart"/>
      <w:r w:rsidRPr="004451F8">
        <w:rPr>
          <w:sz w:val="20"/>
          <w:szCs w:val="20"/>
          <w:lang w:val="en-GB"/>
        </w:rPr>
        <w:t>Peterson</w:t>
      </w:r>
      <w:proofErr w:type="gramEnd"/>
      <w:r w:rsidR="005C31C6">
        <w:rPr>
          <w:sz w:val="20"/>
          <w:szCs w:val="20"/>
          <w:lang w:val="en-GB"/>
        </w:rPr>
        <w:t xml:space="preserve"> and Maureen Ewai</w:t>
      </w:r>
      <w:r w:rsidRPr="004451F8">
        <w:rPr>
          <w:sz w:val="20"/>
          <w:szCs w:val="20"/>
          <w:lang w:val="en-GB"/>
        </w:rPr>
        <w:t xml:space="preserve"> conducted this project through Protected Area Solutions Pty Ltd. </w:t>
      </w:r>
      <w:r>
        <w:rPr>
          <w:sz w:val="20"/>
          <w:szCs w:val="20"/>
          <w:lang w:val="en-GB"/>
        </w:rPr>
        <w:t>u</w:t>
      </w:r>
      <w:r w:rsidRPr="004451F8">
        <w:rPr>
          <w:sz w:val="20"/>
          <w:szCs w:val="20"/>
          <w:lang w:val="en-GB"/>
        </w:rPr>
        <w:t>nder contract to UNDP.</w:t>
      </w:r>
    </w:p>
    <w:p w14:paraId="3203132E" w14:textId="77777777" w:rsidR="00C06895" w:rsidRPr="004451F8" w:rsidRDefault="00C06895" w:rsidP="00C06895">
      <w:pPr>
        <w:rPr>
          <w:sz w:val="20"/>
          <w:szCs w:val="20"/>
          <w:lang w:val="en-GB"/>
        </w:rPr>
      </w:pPr>
      <w:r w:rsidRPr="004451F8">
        <w:rPr>
          <w:sz w:val="20"/>
          <w:szCs w:val="20"/>
          <w:lang w:val="en-GB"/>
        </w:rPr>
        <w:t>In addition Ann is an Honorary Associate Professor with The University of Queensland, School of Earth and Environmental Sciences. This author appreciates the University’s continuing support.</w:t>
      </w:r>
    </w:p>
    <w:p w14:paraId="3B038D93" w14:textId="77777777" w:rsidR="00C06895" w:rsidRPr="004451F8" w:rsidRDefault="00C06895" w:rsidP="00C06895">
      <w:pPr>
        <w:rPr>
          <w:b/>
          <w:bCs/>
          <w:color w:val="0B5294" w:themeColor="accent1" w:themeShade="BF"/>
          <w:lang w:val="en-GB"/>
        </w:rPr>
      </w:pPr>
      <w:r w:rsidRPr="004451F8">
        <w:rPr>
          <w:b/>
          <w:bCs/>
          <w:color w:val="0B5294" w:themeColor="accent1" w:themeShade="BF"/>
          <w:lang w:val="en-GB"/>
        </w:rPr>
        <w:t>Citation</w:t>
      </w:r>
    </w:p>
    <w:p w14:paraId="5ABEA3D2" w14:textId="5B140C6E" w:rsidR="00140DE6" w:rsidRPr="004451F8" w:rsidRDefault="00140DE6" w:rsidP="005C31C6">
      <w:pPr>
        <w:spacing w:after="0"/>
        <w:ind w:left="284" w:hanging="284"/>
        <w:rPr>
          <w:sz w:val="20"/>
          <w:szCs w:val="20"/>
          <w:lang w:val="en-GB"/>
        </w:rPr>
      </w:pPr>
      <w:bookmarkStart w:id="2" w:name="_Hlk76992973"/>
      <w:r w:rsidRPr="00140DE6">
        <w:rPr>
          <w:sz w:val="20"/>
          <w:szCs w:val="20"/>
          <w:lang w:val="en-GB"/>
        </w:rPr>
        <w:t>Leverington F, Peterson A, Peterson G</w:t>
      </w:r>
      <w:r w:rsidR="00F66D36">
        <w:rPr>
          <w:sz w:val="20"/>
          <w:szCs w:val="20"/>
          <w:lang w:val="en-GB"/>
        </w:rPr>
        <w:t xml:space="preserve"> &amp; Ewai M.</w:t>
      </w:r>
      <w:r>
        <w:rPr>
          <w:sz w:val="20"/>
          <w:szCs w:val="20"/>
          <w:lang w:val="en-GB"/>
        </w:rPr>
        <w:t xml:space="preserve"> 2021. The PNG-METT-2. The Management Effectiveness Tracking Tool for Papua New Guinea. Contributions provided by the PNG METT Working Group</w:t>
      </w:r>
      <w:r w:rsidR="00F66D36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and staff from the Conservation and Environment Protection Authority, PNG.</w:t>
      </w:r>
    </w:p>
    <w:bookmarkEnd w:id="2"/>
    <w:p w14:paraId="125B0D48" w14:textId="7CD96C5C" w:rsidR="00C06895" w:rsidRDefault="00C06895" w:rsidP="00C06895">
      <w:pPr>
        <w:rPr>
          <w:lang w:val="en-GB"/>
        </w:rPr>
      </w:pPr>
    </w:p>
    <w:p w14:paraId="37243A5F" w14:textId="23AEB44A" w:rsidR="00C06895" w:rsidRDefault="00C06895">
      <w:pPr>
        <w:rPr>
          <w:rFonts w:ascii="Calibri" w:eastAsia="Times New Roman" w:hAnsi="Calibri" w:cs="Angsana New"/>
          <w:b/>
          <w:bCs/>
          <w:color w:val="345A8A"/>
          <w:sz w:val="32"/>
          <w:szCs w:val="32"/>
          <w:lang w:val="en-US"/>
        </w:rPr>
      </w:pPr>
    </w:p>
    <w:p w14:paraId="4BEAA92E" w14:textId="05B3CE1A" w:rsidR="00C06895" w:rsidRDefault="009623D3">
      <w:pPr>
        <w:rPr>
          <w:rFonts w:ascii="Calibri" w:eastAsia="Times New Roman" w:hAnsi="Calibri" w:cs="Angsana New"/>
          <w:b/>
          <w:bCs/>
          <w:color w:val="345A8A"/>
          <w:sz w:val="32"/>
          <w:szCs w:val="32"/>
          <w:lang w:val="en-US"/>
        </w:rPr>
      </w:pPr>
      <w:r>
        <w:rPr>
          <w:noProof/>
        </w:rPr>
        <w:pict w14:anchorId="69FF6432">
          <v:group id="Group 15" o:spid="_x0000_s1034" style="position:absolute;margin-left:20.9pt;margin-top:27.6pt;width:361.75pt;height:92.85pt;z-index:251660800" coordsize="45942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35" type="#_x0000_t75" style="position:absolute;width:3211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" fillcolor="#0f6fc6 [3204]" strokecolor="black [3213]">
              <v:imagedata r:id="rId14" o:title=""/>
              <v:shadow color="#dbf5f9 [3214]"/>
              <v:path arrowok="t"/>
            </v:shape>
            <v:shape id="Picture 11" o:spid="_x0000_s1036" type="#_x0000_t75" style="position:absolute;left:34442;top:1676;width:11500;height:5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">
              <v:imagedata r:id="rId15" o:title=""/>
            </v:shape>
            <w10:wrap type="square"/>
          </v:group>
        </w:pict>
      </w:r>
    </w:p>
    <w:p w14:paraId="529F31B6" w14:textId="4042E923" w:rsidR="00C06895" w:rsidRDefault="00C06895">
      <w:pPr>
        <w:rPr>
          <w:rFonts w:ascii="Calibri" w:eastAsia="Times New Roman" w:hAnsi="Calibri" w:cs="Angsana New"/>
          <w:b/>
          <w:bCs/>
          <w:color w:val="345A8A"/>
          <w:sz w:val="32"/>
          <w:szCs w:val="32"/>
          <w:lang w:val="en-US"/>
        </w:rPr>
      </w:pPr>
    </w:p>
    <w:p w14:paraId="2312FD54" w14:textId="77777777" w:rsidR="00401770" w:rsidRDefault="00401770">
      <w:pPr>
        <w:rPr>
          <w:rFonts w:ascii="Calibri" w:eastAsia="Times New Roman" w:hAnsi="Calibri" w:cs="Angsana New"/>
          <w:b/>
          <w:bCs/>
          <w:color w:val="345A8A"/>
          <w:sz w:val="32"/>
          <w:szCs w:val="32"/>
          <w:lang w:val="en-US"/>
        </w:rPr>
        <w:sectPr w:rsidR="00401770" w:rsidSect="00401770">
          <w:pgSz w:w="11907" w:h="16839" w:code="9"/>
          <w:pgMar w:top="1304" w:right="1474" w:bottom="1304" w:left="1474" w:header="720" w:footer="720" w:gutter="0"/>
          <w:cols w:space="720"/>
          <w:titlePg/>
          <w:docGrid w:linePitch="326"/>
        </w:sectPr>
      </w:pPr>
    </w:p>
    <w:p w14:paraId="2D650C96" w14:textId="39D18D3D" w:rsidR="004968AD" w:rsidRDefault="00680F27" w:rsidP="00DF524F">
      <w:pPr>
        <w:pStyle w:val="Heading1"/>
        <w:rPr>
          <w:lang w:val="en-US"/>
        </w:rPr>
      </w:pPr>
      <w:r w:rsidRPr="007F4EFA">
        <w:rPr>
          <w:noProof/>
          <w:lang w:eastAsia="en-AU"/>
        </w:rPr>
        <w:lastRenderedPageBreak/>
        <w:drawing>
          <wp:anchor distT="0" distB="0" distL="114300" distR="114300" simplePos="0" relativeHeight="251652608" behindDoc="0" locked="0" layoutInCell="1" allowOverlap="1" wp14:anchorId="06AAD136" wp14:editId="6911B6F9">
            <wp:simplePos x="0" y="0"/>
            <wp:positionH relativeFrom="column">
              <wp:posOffset>4745990</wp:posOffset>
            </wp:positionH>
            <wp:positionV relativeFrom="paragraph">
              <wp:posOffset>0</wp:posOffset>
            </wp:positionV>
            <wp:extent cx="1242060" cy="946150"/>
            <wp:effectExtent l="0" t="0" r="0" b="635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24F">
        <w:rPr>
          <w:lang w:val="en-US"/>
        </w:rPr>
        <w:t>Part 1: Basic information about the protected area</w:t>
      </w:r>
    </w:p>
    <w:p w14:paraId="47CDFF8D" w14:textId="4C3A33D2" w:rsidR="00DF524F" w:rsidRPr="00DF524F" w:rsidRDefault="00DF524F" w:rsidP="00DF524F">
      <w:pPr>
        <w:rPr>
          <w:lang w:val="en-US"/>
        </w:rPr>
      </w:pPr>
      <w:r>
        <w:rPr>
          <w:lang w:val="en-US"/>
        </w:rPr>
        <w:t xml:space="preserve">Table 1 outlines key information about the protected area. Some of this information has already been inserted by the </w:t>
      </w:r>
      <w:r w:rsidR="007A5E15">
        <w:rPr>
          <w:lang w:val="en-US"/>
        </w:rPr>
        <w:t>PNG-</w:t>
      </w:r>
      <w:r>
        <w:rPr>
          <w:lang w:val="en-US"/>
        </w:rPr>
        <w:t xml:space="preserve">METT team. Hard copies </w:t>
      </w:r>
      <w:r w:rsidR="00124655">
        <w:rPr>
          <w:lang w:val="en-US"/>
        </w:rPr>
        <w:t xml:space="preserve">of Table 1 </w:t>
      </w:r>
      <w:r>
        <w:rPr>
          <w:lang w:val="en-US"/>
        </w:rPr>
        <w:t>are available for you to check</w:t>
      </w:r>
      <w:r w:rsidR="00124655">
        <w:rPr>
          <w:lang w:val="en-US"/>
        </w:rPr>
        <w:t xml:space="preserve">. Please inform the METT facilitator and recorder of any changes or </w:t>
      </w:r>
      <w:r>
        <w:rPr>
          <w:lang w:val="en-US"/>
        </w:rPr>
        <w:t>additional information.</w:t>
      </w:r>
    </w:p>
    <w:p w14:paraId="18A0A34C" w14:textId="7EF87B97" w:rsidR="009059E0" w:rsidRPr="007F4EFA" w:rsidRDefault="00AF3109" w:rsidP="00876C67">
      <w:pPr>
        <w:pStyle w:val="Heading1"/>
        <w:rPr>
          <w:rFonts w:asciiTheme="minorHAnsi" w:hAnsiTheme="minorHAnsi"/>
          <w:lang w:val="en-GB"/>
        </w:rPr>
      </w:pPr>
      <w:bookmarkStart w:id="3" w:name="_Toc452370304"/>
      <w:r w:rsidRPr="007F4EFA">
        <w:rPr>
          <w:rFonts w:asciiTheme="minorHAnsi" w:hAnsiTheme="minorHAnsi"/>
          <w:lang w:val="en-GB"/>
        </w:rPr>
        <w:t>Part 2</w:t>
      </w:r>
      <w:r w:rsidR="009059E0" w:rsidRPr="007F4EFA">
        <w:rPr>
          <w:rFonts w:asciiTheme="minorHAnsi" w:hAnsiTheme="minorHAnsi"/>
          <w:lang w:val="en-GB"/>
        </w:rPr>
        <w:t>: What makes this protected area special and important?</w:t>
      </w:r>
      <w:bookmarkEnd w:id="3"/>
    </w:p>
    <w:p w14:paraId="04E9C2D5" w14:textId="5DA7DB4D" w:rsidR="00BA2397" w:rsidRPr="005C31C6" w:rsidRDefault="0065550E" w:rsidP="00A35860">
      <w:pPr>
        <w:pStyle w:val="Heading2"/>
        <w:numPr>
          <w:ilvl w:val="0"/>
          <w:numId w:val="5"/>
        </w:numPr>
        <w:rPr>
          <w:rFonts w:asciiTheme="minorHAnsi" w:hAnsiTheme="minorHAnsi"/>
          <w:color w:val="004E6C" w:themeColor="accent2" w:themeShade="80"/>
          <w:lang w:val="en-GB"/>
        </w:rPr>
      </w:pPr>
      <w:bookmarkStart w:id="4" w:name="_Toc452370306"/>
      <w:r w:rsidRPr="005C31C6">
        <w:rPr>
          <w:rFonts w:asciiTheme="minorHAnsi" w:hAnsiTheme="minorHAnsi"/>
          <w:color w:val="004E6C" w:themeColor="accent2" w:themeShade="80"/>
          <w:lang w:val="en-GB"/>
        </w:rPr>
        <w:t xml:space="preserve">What do you like about </w:t>
      </w:r>
      <w:r w:rsidR="004968AD" w:rsidRPr="005C31C6">
        <w:rPr>
          <w:rFonts w:asciiTheme="minorHAnsi" w:hAnsiTheme="minorHAnsi"/>
          <w:color w:val="004E6C" w:themeColor="accent2" w:themeShade="80"/>
          <w:lang w:val="en-GB"/>
        </w:rPr>
        <w:t>your protected area?</w:t>
      </w:r>
      <w:bookmarkEnd w:id="4"/>
    </w:p>
    <w:p w14:paraId="669FFC8B" w14:textId="64AD3FC5" w:rsidR="0065550E" w:rsidRDefault="00DF524F" w:rsidP="0065550E">
      <w:pPr>
        <w:rPr>
          <w:lang w:val="en-GB"/>
        </w:rPr>
      </w:pPr>
      <w:r>
        <w:rPr>
          <w:lang w:val="en-GB"/>
        </w:rPr>
        <w:t>Here we will undertake a group task to help identify and draw these ‘values’ for your protected area.</w:t>
      </w:r>
      <w:r w:rsidR="00B6354F">
        <w:rPr>
          <w:lang w:val="en-GB"/>
        </w:rPr>
        <w:t xml:space="preserve"> You can write or draw some ideas here.</w:t>
      </w:r>
    </w:p>
    <w:p w14:paraId="657465C5" w14:textId="55BFA756" w:rsidR="00B6354F" w:rsidRDefault="00B6354F" w:rsidP="0065550E">
      <w:pPr>
        <w:rPr>
          <w:lang w:val="en-GB"/>
        </w:rPr>
      </w:pPr>
    </w:p>
    <w:p w14:paraId="348373C5" w14:textId="4DDE8BA4" w:rsidR="00B6354F" w:rsidRDefault="00B6354F" w:rsidP="0065550E">
      <w:pPr>
        <w:rPr>
          <w:lang w:val="en-GB"/>
        </w:rPr>
      </w:pPr>
    </w:p>
    <w:p w14:paraId="393B1B2B" w14:textId="6645C9A5" w:rsidR="00DF524F" w:rsidRPr="005C31C6" w:rsidRDefault="00DF524F" w:rsidP="004067CC">
      <w:pPr>
        <w:pStyle w:val="Heading2"/>
        <w:numPr>
          <w:ilvl w:val="0"/>
          <w:numId w:val="5"/>
        </w:numPr>
        <w:rPr>
          <w:rFonts w:asciiTheme="minorHAnsi" w:hAnsiTheme="minorHAnsi"/>
          <w:color w:val="004E6C" w:themeColor="accent2" w:themeShade="80"/>
          <w:lang w:val="en-GB"/>
        </w:rPr>
      </w:pPr>
      <w:bookmarkStart w:id="5" w:name="_Toc452370307"/>
      <w:r w:rsidRPr="005C31C6">
        <w:rPr>
          <w:rFonts w:asciiTheme="minorHAnsi" w:hAnsiTheme="minorHAnsi"/>
          <w:color w:val="004E6C" w:themeColor="accent2" w:themeShade="80"/>
          <w:lang w:val="en-GB"/>
        </w:rPr>
        <w:t>Checklist of benefits</w:t>
      </w:r>
      <w:bookmarkEnd w:id="5"/>
    </w:p>
    <w:p w14:paraId="53EBA4AB" w14:textId="2B8E1ECF" w:rsidR="00DF524F" w:rsidRDefault="00DF524F" w:rsidP="00DF524F">
      <w:pPr>
        <w:jc w:val="center"/>
        <w:rPr>
          <w:lang w:val="en-GB"/>
        </w:rPr>
      </w:pPr>
      <w:r w:rsidRPr="007F4EFA">
        <w:rPr>
          <w:b/>
          <w:sz w:val="24"/>
          <w:szCs w:val="24"/>
          <w:lang w:val="en-GB"/>
        </w:rPr>
        <w:t xml:space="preserve">Table </w:t>
      </w:r>
      <w:r>
        <w:rPr>
          <w:b/>
          <w:sz w:val="24"/>
          <w:szCs w:val="24"/>
          <w:lang w:val="en-GB"/>
        </w:rPr>
        <w:t>2</w:t>
      </w:r>
      <w:r w:rsidRPr="007F4EFA">
        <w:rPr>
          <w:b/>
          <w:sz w:val="24"/>
          <w:szCs w:val="24"/>
          <w:lang w:val="en-GB"/>
        </w:rPr>
        <w:t>: Checklist of benefits</w:t>
      </w: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3451"/>
        <w:gridCol w:w="723"/>
        <w:gridCol w:w="785"/>
        <w:gridCol w:w="874"/>
        <w:gridCol w:w="812"/>
        <w:gridCol w:w="2711"/>
      </w:tblGrid>
      <w:tr w:rsidR="00DF524F" w14:paraId="3A4FE8E9" w14:textId="77777777" w:rsidTr="00DF524F">
        <w:trPr>
          <w:tblHeader/>
        </w:trPr>
        <w:tc>
          <w:tcPr>
            <w:tcW w:w="3451" w:type="dxa"/>
            <w:shd w:val="clear" w:color="auto" w:fill="DAE6B6" w:themeFill="accent6" w:themeFillTint="66"/>
          </w:tcPr>
          <w:p w14:paraId="63D9BF1E" w14:textId="77777777" w:rsidR="00DF524F" w:rsidRDefault="00DF524F" w:rsidP="00DF524F">
            <w:pPr>
              <w:spacing w:before="120"/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Does your protected area….</w:t>
            </w:r>
            <w:r w:rsidRPr="00E92F8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3" w:type="dxa"/>
            <w:shd w:val="clear" w:color="auto" w:fill="DAE6B6" w:themeFill="accent6" w:themeFillTint="66"/>
          </w:tcPr>
          <w:p w14:paraId="3385D969" w14:textId="77777777" w:rsidR="00DF524F" w:rsidRPr="004E20D9" w:rsidRDefault="00DF524F" w:rsidP="00DF524F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E20D9">
              <w:rPr>
                <w:rFonts w:ascii="Arial" w:hAnsi="Arial" w:cs="Arial"/>
                <w:b/>
                <w:iCs/>
                <w:sz w:val="16"/>
                <w:szCs w:val="16"/>
              </w:rPr>
              <w:t>A lot</w:t>
            </w:r>
          </w:p>
          <w:p w14:paraId="30F2601F" w14:textId="77777777" w:rsidR="00DF524F" w:rsidRDefault="00DF524F" w:rsidP="00DF524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4DF8C51F" w14:textId="27B45DB8" w:rsidR="00DF524F" w:rsidRPr="00680F27" w:rsidRDefault="00DF524F" w:rsidP="00680F2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(Planti)</w:t>
            </w:r>
          </w:p>
        </w:tc>
        <w:tc>
          <w:tcPr>
            <w:tcW w:w="785" w:type="dxa"/>
            <w:shd w:val="clear" w:color="auto" w:fill="DAE6B6" w:themeFill="accent6" w:themeFillTint="66"/>
          </w:tcPr>
          <w:p w14:paraId="5BAF0DED" w14:textId="77777777" w:rsidR="00DF524F" w:rsidRDefault="00DF524F" w:rsidP="00DF524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E20D9">
              <w:rPr>
                <w:rFonts w:ascii="Arial" w:hAnsi="Arial" w:cs="Arial"/>
                <w:b/>
                <w:iCs/>
                <w:sz w:val="16"/>
                <w:szCs w:val="16"/>
              </w:rPr>
              <w:t>Some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  <w:p w14:paraId="65B62ADE" w14:textId="77777777" w:rsidR="00DF524F" w:rsidRDefault="00DF524F" w:rsidP="00DF524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29C2843A" w14:textId="08FEBFE4" w:rsidR="00DF524F" w:rsidRPr="00680F27" w:rsidRDefault="00DF524F" w:rsidP="00680F2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(Namel</w:t>
            </w:r>
            <w:r w:rsidR="00750167">
              <w:rPr>
                <w:rFonts w:ascii="Arial" w:hAnsi="Arial" w:cs="Arial"/>
                <w:iCs/>
                <w:sz w:val="16"/>
                <w:szCs w:val="16"/>
              </w:rPr>
              <w:t>/ Liklik</w:t>
            </w:r>
            <w:r>
              <w:rPr>
                <w:rFonts w:ascii="Arial" w:hAnsi="Arial" w:cs="Arial"/>
                <w:iCs/>
                <w:sz w:val="16"/>
                <w:szCs w:val="16"/>
              </w:rPr>
              <w:t>)</w:t>
            </w:r>
          </w:p>
        </w:tc>
        <w:tc>
          <w:tcPr>
            <w:tcW w:w="874" w:type="dxa"/>
            <w:shd w:val="clear" w:color="auto" w:fill="DAE6B6" w:themeFill="accent6" w:themeFillTint="66"/>
          </w:tcPr>
          <w:p w14:paraId="265760CB" w14:textId="30144CD8" w:rsidR="00DF524F" w:rsidRDefault="00750167" w:rsidP="00DF524F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N</w:t>
            </w:r>
            <w:r w:rsidR="00DF524F" w:rsidRPr="004E20D9">
              <w:rPr>
                <w:rFonts w:ascii="Arial" w:hAnsi="Arial" w:cs="Arial"/>
                <w:b/>
                <w:iCs/>
                <w:sz w:val="16"/>
                <w:szCs w:val="16"/>
              </w:rPr>
              <w:t>one</w:t>
            </w:r>
          </w:p>
          <w:p w14:paraId="15D4CB18" w14:textId="77777777" w:rsidR="00750167" w:rsidRPr="004E20D9" w:rsidRDefault="00750167" w:rsidP="00DF524F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1EF06711" w14:textId="40BC0AFF" w:rsidR="00DF524F" w:rsidRPr="00DF524F" w:rsidRDefault="00DF524F" w:rsidP="00DF524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(</w:t>
            </w:r>
            <w:r w:rsidR="00750167">
              <w:rPr>
                <w:rFonts w:ascii="Arial" w:hAnsi="Arial" w:cs="Arial"/>
                <w:iCs/>
                <w:sz w:val="16"/>
                <w:szCs w:val="16"/>
              </w:rPr>
              <w:t>N</w:t>
            </w:r>
            <w:r>
              <w:rPr>
                <w:rFonts w:ascii="Arial" w:hAnsi="Arial" w:cs="Arial"/>
                <w:iCs/>
                <w:sz w:val="16"/>
                <w:szCs w:val="16"/>
              </w:rPr>
              <w:t>o gat)</w:t>
            </w:r>
          </w:p>
        </w:tc>
        <w:tc>
          <w:tcPr>
            <w:tcW w:w="812" w:type="dxa"/>
            <w:shd w:val="clear" w:color="auto" w:fill="DAE6B6" w:themeFill="accent6" w:themeFillTint="66"/>
          </w:tcPr>
          <w:p w14:paraId="07AEC914" w14:textId="77777777" w:rsidR="00DF524F" w:rsidRPr="004E20D9" w:rsidRDefault="00DF524F" w:rsidP="00DF524F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E20D9">
              <w:rPr>
                <w:rFonts w:ascii="Arial" w:hAnsi="Arial" w:cs="Arial"/>
                <w:b/>
                <w:iCs/>
                <w:sz w:val="16"/>
                <w:szCs w:val="16"/>
              </w:rPr>
              <w:t>Don't know</w:t>
            </w:r>
          </w:p>
          <w:p w14:paraId="4CF400C1" w14:textId="1140BEC2" w:rsidR="00DF524F" w:rsidRPr="00DF524F" w:rsidRDefault="00DF524F" w:rsidP="00DF524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(mi no save)</w:t>
            </w:r>
          </w:p>
        </w:tc>
        <w:tc>
          <w:tcPr>
            <w:tcW w:w="2711" w:type="dxa"/>
            <w:shd w:val="clear" w:color="auto" w:fill="DAE6B6" w:themeFill="accent6" w:themeFillTint="66"/>
          </w:tcPr>
          <w:p w14:paraId="022FA850" w14:textId="77777777" w:rsidR="00DF524F" w:rsidRDefault="00DF524F" w:rsidP="00DF524F">
            <w:pPr>
              <w:spacing w:before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Comments </w:t>
            </w:r>
          </w:p>
          <w:p w14:paraId="47CDB970" w14:textId="2C18738D" w:rsidR="00DF524F" w:rsidRDefault="00DF524F" w:rsidP="00DF524F">
            <w:pPr>
              <w:spacing w:before="120"/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iCs/>
                <w:color w:val="002060"/>
                <w:sz w:val="20"/>
                <w:szCs w:val="20"/>
              </w:rPr>
              <w:t>(Tick one of the boxes)</w:t>
            </w:r>
          </w:p>
        </w:tc>
      </w:tr>
      <w:tr w:rsidR="00C43336" w14:paraId="2EB43AA4" w14:textId="77777777" w:rsidTr="00F66D36">
        <w:tc>
          <w:tcPr>
            <w:tcW w:w="3451" w:type="dxa"/>
            <w:shd w:val="clear" w:color="auto" w:fill="F2F2F2" w:themeFill="background1" w:themeFillShade="F2"/>
          </w:tcPr>
          <w:p w14:paraId="26A709B7" w14:textId="16FE8E86" w:rsidR="00C43336" w:rsidRPr="00E579A6" w:rsidRDefault="00C43336" w:rsidP="00C43336">
            <w:pPr>
              <w:pStyle w:val="ListParagraph"/>
              <w:numPr>
                <w:ilvl w:val="0"/>
                <w:numId w:val="6"/>
              </w:numPr>
              <w:tabs>
                <w:tab w:val="left" w:pos="1736"/>
              </w:tabs>
              <w:ind w:left="322" w:hanging="322"/>
              <w:rPr>
                <w:rFonts w:ascii="Arial" w:hAnsi="Arial" w:cs="Arial"/>
                <w:bCs/>
                <w:sz w:val="20"/>
                <w:szCs w:val="20"/>
              </w:rPr>
            </w:pPr>
            <w:r w:rsidRPr="007D0477">
              <w:rPr>
                <w:rFonts w:ascii="Arial" w:hAnsi="Arial" w:cs="Arial"/>
                <w:bCs/>
                <w:sz w:val="20"/>
                <w:szCs w:val="20"/>
              </w:rPr>
              <w:t>Provide for biodiversity (i.e. have many different kinds of plants, animals and ecosystems)?</w:t>
            </w:r>
          </w:p>
        </w:tc>
        <w:tc>
          <w:tcPr>
            <w:tcW w:w="723" w:type="dxa"/>
            <w:shd w:val="clear" w:color="auto" w:fill="auto"/>
          </w:tcPr>
          <w:p w14:paraId="712C6780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785" w:type="dxa"/>
            <w:shd w:val="clear" w:color="auto" w:fill="auto"/>
          </w:tcPr>
          <w:p w14:paraId="4F8B9847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874" w:type="dxa"/>
            <w:shd w:val="clear" w:color="auto" w:fill="auto"/>
          </w:tcPr>
          <w:p w14:paraId="395DC285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812" w:type="dxa"/>
          </w:tcPr>
          <w:p w14:paraId="5CFC4347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2711" w:type="dxa"/>
            <w:shd w:val="clear" w:color="auto" w:fill="auto"/>
          </w:tcPr>
          <w:p w14:paraId="54ADE843" w14:textId="6FEE50C5" w:rsidR="00C43336" w:rsidRPr="00DF524F" w:rsidRDefault="00C43336" w:rsidP="00C43336">
            <w:pPr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</w:tr>
      <w:tr w:rsidR="00C43336" w14:paraId="542B5D56" w14:textId="77777777" w:rsidTr="00F66D36">
        <w:trPr>
          <w:trHeight w:val="808"/>
        </w:trPr>
        <w:tc>
          <w:tcPr>
            <w:tcW w:w="3451" w:type="dxa"/>
            <w:shd w:val="clear" w:color="auto" w:fill="F2F2F2" w:themeFill="background1" w:themeFillShade="F2"/>
          </w:tcPr>
          <w:p w14:paraId="533A796C" w14:textId="45C8CEE3" w:rsidR="00C43336" w:rsidRPr="00E579A6" w:rsidRDefault="00C43336" w:rsidP="00C43336">
            <w:pPr>
              <w:pStyle w:val="ListParagraph"/>
              <w:numPr>
                <w:ilvl w:val="0"/>
                <w:numId w:val="6"/>
              </w:numPr>
              <w:tabs>
                <w:tab w:val="left" w:pos="1736"/>
              </w:tabs>
              <w:ind w:left="322" w:hanging="322"/>
              <w:rPr>
                <w:rFonts w:ascii="Arial" w:hAnsi="Arial" w:cs="Arial"/>
                <w:bCs/>
                <w:sz w:val="20"/>
                <w:szCs w:val="20"/>
              </w:rPr>
            </w:pPr>
            <w:r w:rsidRPr="00F37B33">
              <w:rPr>
                <w:rFonts w:ascii="Arial" w:hAnsi="Arial" w:cs="Arial"/>
                <w:bCs/>
                <w:sz w:val="20"/>
                <w:szCs w:val="20"/>
              </w:rPr>
              <w:t>Have species of plants and animals listed as vulnerable, endangered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or</w:t>
            </w:r>
            <w:r w:rsidRPr="00F37B33">
              <w:rPr>
                <w:rFonts w:ascii="Arial" w:hAnsi="Arial" w:cs="Arial"/>
                <w:bCs/>
                <w:sz w:val="20"/>
                <w:szCs w:val="20"/>
              </w:rPr>
              <w:t xml:space="preserve"> critically endangered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723" w:type="dxa"/>
            <w:shd w:val="clear" w:color="auto" w:fill="auto"/>
          </w:tcPr>
          <w:p w14:paraId="055107E5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785" w:type="dxa"/>
            <w:shd w:val="clear" w:color="auto" w:fill="auto"/>
          </w:tcPr>
          <w:p w14:paraId="10A87FA3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874" w:type="dxa"/>
            <w:shd w:val="clear" w:color="auto" w:fill="auto"/>
          </w:tcPr>
          <w:p w14:paraId="2B354078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812" w:type="dxa"/>
          </w:tcPr>
          <w:p w14:paraId="34F71489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2711" w:type="dxa"/>
            <w:shd w:val="clear" w:color="auto" w:fill="auto"/>
          </w:tcPr>
          <w:p w14:paraId="05DB968D" w14:textId="249D8B6E" w:rsidR="00C43336" w:rsidRPr="00DF524F" w:rsidRDefault="00C43336" w:rsidP="00C43336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C43336" w14:paraId="47351E3F" w14:textId="77777777" w:rsidTr="00F66D36">
        <w:trPr>
          <w:trHeight w:val="767"/>
        </w:trPr>
        <w:tc>
          <w:tcPr>
            <w:tcW w:w="3451" w:type="dxa"/>
            <w:shd w:val="clear" w:color="auto" w:fill="F2F2F2" w:themeFill="background1" w:themeFillShade="F2"/>
          </w:tcPr>
          <w:p w14:paraId="1EA89C56" w14:textId="2EBB9006" w:rsidR="00C43336" w:rsidRPr="00E579A6" w:rsidRDefault="00C43336" w:rsidP="00C43336">
            <w:pPr>
              <w:pStyle w:val="ListParagraph"/>
              <w:numPr>
                <w:ilvl w:val="0"/>
                <w:numId w:val="6"/>
              </w:numPr>
              <w:tabs>
                <w:tab w:val="left" w:pos="1736"/>
              </w:tabs>
              <w:ind w:left="322" w:hanging="322"/>
              <w:rPr>
                <w:rFonts w:ascii="Arial" w:hAnsi="Arial" w:cs="Arial"/>
                <w:bCs/>
                <w:sz w:val="20"/>
                <w:szCs w:val="20"/>
              </w:rPr>
            </w:pPr>
            <w:r w:rsidRPr="00F37B33">
              <w:rPr>
                <w:rFonts w:ascii="Arial" w:hAnsi="Arial" w:cs="Arial"/>
                <w:bCs/>
                <w:sz w:val="20"/>
                <w:szCs w:val="20"/>
              </w:rPr>
              <w:t>Have species of plants or animals found only in the protected area or nearby locations?</w:t>
            </w:r>
          </w:p>
        </w:tc>
        <w:tc>
          <w:tcPr>
            <w:tcW w:w="723" w:type="dxa"/>
            <w:shd w:val="clear" w:color="auto" w:fill="auto"/>
          </w:tcPr>
          <w:p w14:paraId="45825EE4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785" w:type="dxa"/>
            <w:shd w:val="clear" w:color="auto" w:fill="auto"/>
          </w:tcPr>
          <w:p w14:paraId="357F2DE4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874" w:type="dxa"/>
            <w:shd w:val="clear" w:color="auto" w:fill="auto"/>
          </w:tcPr>
          <w:p w14:paraId="6B104E3B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812" w:type="dxa"/>
          </w:tcPr>
          <w:p w14:paraId="6B96156F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2711" w:type="dxa"/>
            <w:shd w:val="clear" w:color="auto" w:fill="auto"/>
          </w:tcPr>
          <w:p w14:paraId="77C121A8" w14:textId="4AFACA29" w:rsidR="00C43336" w:rsidRPr="00DF524F" w:rsidRDefault="00C43336" w:rsidP="00C43336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C43336" w14:paraId="649DD4C9" w14:textId="77777777" w:rsidTr="00F66D36">
        <w:trPr>
          <w:trHeight w:val="767"/>
        </w:trPr>
        <w:tc>
          <w:tcPr>
            <w:tcW w:w="3451" w:type="dxa"/>
            <w:shd w:val="clear" w:color="auto" w:fill="F2F2F2" w:themeFill="background1" w:themeFillShade="F2"/>
          </w:tcPr>
          <w:p w14:paraId="5BD6263C" w14:textId="128DF399" w:rsidR="00C43336" w:rsidRPr="00E579A6" w:rsidRDefault="00C43336" w:rsidP="00C43336">
            <w:pPr>
              <w:pStyle w:val="ListParagraph"/>
              <w:numPr>
                <w:ilvl w:val="0"/>
                <w:numId w:val="6"/>
              </w:numPr>
              <w:tabs>
                <w:tab w:val="left" w:pos="1736"/>
              </w:tabs>
              <w:ind w:left="322" w:hanging="322"/>
              <w:rPr>
                <w:b/>
                <w:color w:val="002060"/>
                <w:sz w:val="28"/>
                <w:szCs w:val="28"/>
                <w:lang w:val="en-GB"/>
              </w:rPr>
            </w:pPr>
            <w:r w:rsidRPr="007D0477">
              <w:rPr>
                <w:rFonts w:ascii="Arial" w:hAnsi="Arial" w:cs="Arial"/>
                <w:bCs/>
                <w:sz w:val="20"/>
                <w:szCs w:val="20"/>
              </w:rPr>
              <w:t xml:space="preserve">Contain important ecosystems (e.g. wetlands, grasslands, coral reefs etc)? </w:t>
            </w:r>
          </w:p>
        </w:tc>
        <w:tc>
          <w:tcPr>
            <w:tcW w:w="723" w:type="dxa"/>
            <w:shd w:val="clear" w:color="auto" w:fill="auto"/>
          </w:tcPr>
          <w:p w14:paraId="4185B359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785" w:type="dxa"/>
            <w:shd w:val="clear" w:color="auto" w:fill="auto"/>
          </w:tcPr>
          <w:p w14:paraId="413E3838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874" w:type="dxa"/>
            <w:shd w:val="clear" w:color="auto" w:fill="auto"/>
          </w:tcPr>
          <w:p w14:paraId="0AFFA2D9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812" w:type="dxa"/>
          </w:tcPr>
          <w:p w14:paraId="0C1724E5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2711" w:type="dxa"/>
            <w:shd w:val="clear" w:color="auto" w:fill="auto"/>
          </w:tcPr>
          <w:p w14:paraId="6EEF124C" w14:textId="122A6083" w:rsidR="00C43336" w:rsidRPr="00DF524F" w:rsidRDefault="00C43336" w:rsidP="00C43336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C43336" w14:paraId="1BE90350" w14:textId="77777777" w:rsidTr="00F66D36">
        <w:tc>
          <w:tcPr>
            <w:tcW w:w="3451" w:type="dxa"/>
            <w:shd w:val="clear" w:color="auto" w:fill="F2F2F2" w:themeFill="background1" w:themeFillShade="F2"/>
          </w:tcPr>
          <w:p w14:paraId="15F90182" w14:textId="6BEF570D" w:rsidR="00C43336" w:rsidRPr="00E579A6" w:rsidRDefault="00C43336" w:rsidP="00C43336">
            <w:pPr>
              <w:pStyle w:val="ListParagraph"/>
              <w:numPr>
                <w:ilvl w:val="0"/>
                <w:numId w:val="6"/>
              </w:numPr>
              <w:tabs>
                <w:tab w:val="left" w:pos="1736"/>
              </w:tabs>
              <w:ind w:left="322" w:hanging="322"/>
              <w:rPr>
                <w:b/>
                <w:color w:val="002060"/>
                <w:sz w:val="28"/>
                <w:szCs w:val="28"/>
                <w:lang w:val="en-GB"/>
              </w:rPr>
            </w:pPr>
            <w:r w:rsidRPr="007D0477">
              <w:rPr>
                <w:rFonts w:ascii="Arial" w:hAnsi="Arial" w:cs="Arial"/>
                <w:bCs/>
                <w:sz w:val="20"/>
                <w:szCs w:val="20"/>
              </w:rPr>
              <w:t>Protect clean, fresh water?</w:t>
            </w:r>
          </w:p>
        </w:tc>
        <w:tc>
          <w:tcPr>
            <w:tcW w:w="723" w:type="dxa"/>
            <w:shd w:val="clear" w:color="auto" w:fill="auto"/>
          </w:tcPr>
          <w:p w14:paraId="0CBB8D94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785" w:type="dxa"/>
            <w:shd w:val="clear" w:color="auto" w:fill="auto"/>
          </w:tcPr>
          <w:p w14:paraId="123326D5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874" w:type="dxa"/>
            <w:shd w:val="clear" w:color="auto" w:fill="auto"/>
          </w:tcPr>
          <w:p w14:paraId="4F657878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812" w:type="dxa"/>
          </w:tcPr>
          <w:p w14:paraId="02CB6B30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2711" w:type="dxa"/>
            <w:shd w:val="clear" w:color="auto" w:fill="auto"/>
          </w:tcPr>
          <w:p w14:paraId="50DBD0E0" w14:textId="7EC53E5A" w:rsidR="00C43336" w:rsidRPr="00DF524F" w:rsidRDefault="00C43336" w:rsidP="00C43336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C43336" w14:paraId="38922508" w14:textId="77777777" w:rsidTr="00F66D36">
        <w:trPr>
          <w:trHeight w:val="742"/>
        </w:trPr>
        <w:tc>
          <w:tcPr>
            <w:tcW w:w="3451" w:type="dxa"/>
            <w:shd w:val="clear" w:color="auto" w:fill="F2F2F2" w:themeFill="background1" w:themeFillShade="F2"/>
          </w:tcPr>
          <w:p w14:paraId="5530C7B0" w14:textId="7E833EF3" w:rsidR="00C43336" w:rsidRPr="00E579A6" w:rsidRDefault="00C43336" w:rsidP="00C43336">
            <w:pPr>
              <w:pStyle w:val="ListParagraph"/>
              <w:numPr>
                <w:ilvl w:val="0"/>
                <w:numId w:val="6"/>
              </w:numPr>
              <w:tabs>
                <w:tab w:val="left" w:pos="1736"/>
              </w:tabs>
              <w:ind w:left="322" w:hanging="322"/>
              <w:rPr>
                <w:rFonts w:ascii="Arial" w:hAnsi="Arial" w:cs="Arial"/>
                <w:bCs/>
                <w:sz w:val="20"/>
                <w:szCs w:val="20"/>
              </w:rPr>
            </w:pPr>
            <w:r w:rsidRPr="007D0477">
              <w:rPr>
                <w:rFonts w:ascii="Arial" w:hAnsi="Arial" w:cs="Arial"/>
                <w:bCs/>
                <w:sz w:val="20"/>
                <w:szCs w:val="20"/>
              </w:rPr>
              <w:t>Have religious or spiritual significance (e.g. tambu places, sacred sites)?</w:t>
            </w:r>
          </w:p>
        </w:tc>
        <w:tc>
          <w:tcPr>
            <w:tcW w:w="723" w:type="dxa"/>
          </w:tcPr>
          <w:p w14:paraId="4B698A8C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785" w:type="dxa"/>
          </w:tcPr>
          <w:p w14:paraId="2AF4EE02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874" w:type="dxa"/>
          </w:tcPr>
          <w:p w14:paraId="115B91B4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812" w:type="dxa"/>
          </w:tcPr>
          <w:p w14:paraId="00F16B1B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2711" w:type="dxa"/>
            <w:shd w:val="clear" w:color="auto" w:fill="auto"/>
          </w:tcPr>
          <w:p w14:paraId="48A68D93" w14:textId="6FF60ECF" w:rsidR="00C43336" w:rsidRPr="00DF524F" w:rsidRDefault="00C43336" w:rsidP="00C43336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C43336" w14:paraId="6C89FA41" w14:textId="77777777" w:rsidTr="00F66D36">
        <w:trPr>
          <w:trHeight w:val="239"/>
        </w:trPr>
        <w:tc>
          <w:tcPr>
            <w:tcW w:w="3451" w:type="dxa"/>
            <w:shd w:val="clear" w:color="auto" w:fill="F2F2F2" w:themeFill="background1" w:themeFillShade="F2"/>
          </w:tcPr>
          <w:p w14:paraId="59A38709" w14:textId="4E6107D7" w:rsidR="00C43336" w:rsidRPr="00E579A6" w:rsidRDefault="00C43336" w:rsidP="00C43336">
            <w:pPr>
              <w:pStyle w:val="ListParagraph"/>
              <w:numPr>
                <w:ilvl w:val="0"/>
                <w:numId w:val="6"/>
              </w:numPr>
              <w:tabs>
                <w:tab w:val="left" w:pos="1736"/>
              </w:tabs>
              <w:ind w:left="322" w:hanging="322"/>
              <w:rPr>
                <w:rFonts w:ascii="Arial" w:hAnsi="Arial" w:cs="Arial"/>
                <w:bCs/>
                <w:sz w:val="20"/>
                <w:szCs w:val="20"/>
              </w:rPr>
            </w:pPr>
            <w:r w:rsidRPr="007D0477">
              <w:rPr>
                <w:rFonts w:ascii="Arial" w:hAnsi="Arial" w:cs="Arial"/>
                <w:bCs/>
                <w:sz w:val="20"/>
                <w:szCs w:val="20"/>
              </w:rPr>
              <w:t>Have scientific value?</w:t>
            </w:r>
          </w:p>
        </w:tc>
        <w:tc>
          <w:tcPr>
            <w:tcW w:w="723" w:type="dxa"/>
          </w:tcPr>
          <w:p w14:paraId="71804A05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785" w:type="dxa"/>
          </w:tcPr>
          <w:p w14:paraId="61A49547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874" w:type="dxa"/>
          </w:tcPr>
          <w:p w14:paraId="01FFC18D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812" w:type="dxa"/>
          </w:tcPr>
          <w:p w14:paraId="4BB10242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2711" w:type="dxa"/>
            <w:shd w:val="clear" w:color="auto" w:fill="auto"/>
          </w:tcPr>
          <w:p w14:paraId="60B0751E" w14:textId="4DA30ED0" w:rsidR="00C43336" w:rsidRPr="00DF524F" w:rsidRDefault="00C43336" w:rsidP="00C43336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C43336" w14:paraId="361C25F1" w14:textId="77777777" w:rsidTr="00F66D36">
        <w:tc>
          <w:tcPr>
            <w:tcW w:w="3451" w:type="dxa"/>
            <w:shd w:val="clear" w:color="auto" w:fill="F2F2F2" w:themeFill="background1" w:themeFillShade="F2"/>
          </w:tcPr>
          <w:p w14:paraId="04528135" w14:textId="1152D75F" w:rsidR="00C43336" w:rsidRPr="00E579A6" w:rsidRDefault="00C43336" w:rsidP="00C43336">
            <w:pPr>
              <w:pStyle w:val="ListParagraph"/>
              <w:numPr>
                <w:ilvl w:val="0"/>
                <w:numId w:val="6"/>
              </w:numPr>
              <w:tabs>
                <w:tab w:val="left" w:pos="1736"/>
              </w:tabs>
              <w:ind w:left="322" w:hanging="322"/>
              <w:rPr>
                <w:b/>
                <w:color w:val="002060"/>
                <w:sz w:val="28"/>
                <w:szCs w:val="28"/>
                <w:lang w:val="en-GB"/>
              </w:rPr>
            </w:pPr>
            <w:r w:rsidRPr="007D0477">
              <w:rPr>
                <w:rFonts w:ascii="Arial" w:hAnsi="Arial" w:cs="Arial"/>
                <w:bCs/>
                <w:sz w:val="20"/>
                <w:szCs w:val="20"/>
              </w:rPr>
              <w:t>Provide a source of employment for local communities?</w:t>
            </w:r>
          </w:p>
        </w:tc>
        <w:tc>
          <w:tcPr>
            <w:tcW w:w="723" w:type="dxa"/>
            <w:shd w:val="clear" w:color="auto" w:fill="auto"/>
          </w:tcPr>
          <w:p w14:paraId="6C338FD0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785" w:type="dxa"/>
            <w:shd w:val="clear" w:color="auto" w:fill="auto"/>
          </w:tcPr>
          <w:p w14:paraId="11211C4C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874" w:type="dxa"/>
            <w:shd w:val="clear" w:color="auto" w:fill="auto"/>
          </w:tcPr>
          <w:p w14:paraId="3E473B4B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812" w:type="dxa"/>
          </w:tcPr>
          <w:p w14:paraId="4DBA821D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2711" w:type="dxa"/>
            <w:shd w:val="clear" w:color="auto" w:fill="auto"/>
          </w:tcPr>
          <w:p w14:paraId="071E7286" w14:textId="037C25E5" w:rsidR="00C43336" w:rsidRPr="00DF524F" w:rsidRDefault="00C43336" w:rsidP="00C43336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C43336" w14:paraId="3C0136F6" w14:textId="77777777" w:rsidTr="00F66D36">
        <w:tc>
          <w:tcPr>
            <w:tcW w:w="3451" w:type="dxa"/>
            <w:shd w:val="clear" w:color="auto" w:fill="F2F2F2" w:themeFill="background1" w:themeFillShade="F2"/>
          </w:tcPr>
          <w:p w14:paraId="70E86F48" w14:textId="2220FC38" w:rsidR="00C43336" w:rsidRPr="00E579A6" w:rsidRDefault="00C43336" w:rsidP="00C43336">
            <w:pPr>
              <w:pStyle w:val="ListParagraph"/>
              <w:numPr>
                <w:ilvl w:val="0"/>
                <w:numId w:val="6"/>
              </w:numPr>
              <w:tabs>
                <w:tab w:val="left" w:pos="1736"/>
              </w:tabs>
              <w:ind w:left="322" w:hanging="322"/>
              <w:rPr>
                <w:rFonts w:ascii="Arial" w:hAnsi="Arial" w:cs="Arial"/>
                <w:bCs/>
                <w:sz w:val="20"/>
                <w:szCs w:val="20"/>
              </w:rPr>
            </w:pPr>
            <w:r w:rsidRPr="007D0477">
              <w:rPr>
                <w:rFonts w:ascii="Arial" w:hAnsi="Arial" w:cs="Arial"/>
                <w:bCs/>
                <w:sz w:val="20"/>
                <w:szCs w:val="20"/>
              </w:rPr>
              <w:t>Provide resources for local subsistence (e.g. food, building materials, medicines etc)?</w:t>
            </w:r>
          </w:p>
        </w:tc>
        <w:tc>
          <w:tcPr>
            <w:tcW w:w="723" w:type="dxa"/>
            <w:shd w:val="clear" w:color="auto" w:fill="auto"/>
          </w:tcPr>
          <w:p w14:paraId="20020A1B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785" w:type="dxa"/>
            <w:shd w:val="clear" w:color="auto" w:fill="auto"/>
          </w:tcPr>
          <w:p w14:paraId="094A657C" w14:textId="77777777" w:rsidR="00C43336" w:rsidRPr="00E579A6" w:rsidRDefault="00C43336" w:rsidP="00C43336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74" w:type="dxa"/>
            <w:shd w:val="clear" w:color="auto" w:fill="auto"/>
          </w:tcPr>
          <w:p w14:paraId="0623F7F4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812" w:type="dxa"/>
          </w:tcPr>
          <w:p w14:paraId="2CEBFE12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2711" w:type="dxa"/>
            <w:shd w:val="clear" w:color="auto" w:fill="auto"/>
          </w:tcPr>
          <w:p w14:paraId="747EB561" w14:textId="4CC67DFC" w:rsidR="00C43336" w:rsidRPr="00DF524F" w:rsidRDefault="00C43336" w:rsidP="00C43336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C43336" w14:paraId="3CAD47D3" w14:textId="77777777" w:rsidTr="00F66D36">
        <w:trPr>
          <w:trHeight w:val="1045"/>
        </w:trPr>
        <w:tc>
          <w:tcPr>
            <w:tcW w:w="3451" w:type="dxa"/>
            <w:shd w:val="clear" w:color="auto" w:fill="F2F2F2" w:themeFill="background1" w:themeFillShade="F2"/>
          </w:tcPr>
          <w:p w14:paraId="15A6446D" w14:textId="3EC3EEDB" w:rsidR="00C43336" w:rsidRPr="00E579A6" w:rsidRDefault="00C43336" w:rsidP="00C43336">
            <w:pPr>
              <w:pStyle w:val="ListParagraph"/>
              <w:numPr>
                <w:ilvl w:val="0"/>
                <w:numId w:val="6"/>
              </w:numPr>
              <w:tabs>
                <w:tab w:val="left" w:pos="1736"/>
              </w:tabs>
              <w:ind w:left="322" w:hanging="322"/>
              <w:rPr>
                <w:rFonts w:ascii="Arial" w:hAnsi="Arial" w:cs="Arial"/>
                <w:bCs/>
                <w:sz w:val="20"/>
                <w:szCs w:val="20"/>
              </w:rPr>
            </w:pPr>
            <w:r w:rsidRPr="007D0477">
              <w:rPr>
                <w:rFonts w:ascii="Arial" w:hAnsi="Arial" w:cs="Arial"/>
                <w:bCs/>
                <w:sz w:val="20"/>
                <w:szCs w:val="20"/>
              </w:rPr>
              <w:t>Provide resources for sale, with the benefits used to enable community development and enhance well-being?</w:t>
            </w:r>
          </w:p>
        </w:tc>
        <w:tc>
          <w:tcPr>
            <w:tcW w:w="723" w:type="dxa"/>
            <w:shd w:val="clear" w:color="auto" w:fill="auto"/>
          </w:tcPr>
          <w:p w14:paraId="269BC0E6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785" w:type="dxa"/>
            <w:shd w:val="clear" w:color="auto" w:fill="auto"/>
          </w:tcPr>
          <w:p w14:paraId="4043ECFB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874" w:type="dxa"/>
            <w:shd w:val="clear" w:color="auto" w:fill="auto"/>
          </w:tcPr>
          <w:p w14:paraId="08E72038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812" w:type="dxa"/>
          </w:tcPr>
          <w:p w14:paraId="25CBBF50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2711" w:type="dxa"/>
            <w:shd w:val="clear" w:color="auto" w:fill="auto"/>
          </w:tcPr>
          <w:p w14:paraId="14773808" w14:textId="75DC046F" w:rsidR="00C43336" w:rsidRPr="00DF524F" w:rsidRDefault="00C43336" w:rsidP="00C43336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C43336" w14:paraId="20D571F9" w14:textId="77777777" w:rsidTr="00F66D36">
        <w:trPr>
          <w:trHeight w:val="742"/>
        </w:trPr>
        <w:tc>
          <w:tcPr>
            <w:tcW w:w="3451" w:type="dxa"/>
            <w:shd w:val="clear" w:color="auto" w:fill="F2F2F2" w:themeFill="background1" w:themeFillShade="F2"/>
          </w:tcPr>
          <w:p w14:paraId="5EA936FA" w14:textId="42565B17" w:rsidR="00C43336" w:rsidRPr="00E579A6" w:rsidRDefault="00C43336" w:rsidP="00C43336">
            <w:pPr>
              <w:pStyle w:val="ListParagraph"/>
              <w:numPr>
                <w:ilvl w:val="0"/>
                <w:numId w:val="6"/>
              </w:numPr>
              <w:tabs>
                <w:tab w:val="left" w:pos="1736"/>
              </w:tabs>
              <w:ind w:left="322" w:hanging="322"/>
              <w:rPr>
                <w:rFonts w:ascii="Arial" w:hAnsi="Arial" w:cs="Arial"/>
                <w:bCs/>
                <w:sz w:val="20"/>
                <w:szCs w:val="20"/>
              </w:rPr>
            </w:pPr>
            <w:r w:rsidRPr="007D0477">
              <w:rPr>
                <w:rFonts w:ascii="Arial" w:hAnsi="Arial" w:cs="Arial"/>
                <w:bCs/>
                <w:sz w:val="20"/>
                <w:szCs w:val="20"/>
              </w:rPr>
              <w:lastRenderedPageBreak/>
              <w:t>Foster and attract community development projects to enhance community well-being?</w:t>
            </w:r>
          </w:p>
        </w:tc>
        <w:tc>
          <w:tcPr>
            <w:tcW w:w="723" w:type="dxa"/>
            <w:shd w:val="clear" w:color="auto" w:fill="auto"/>
          </w:tcPr>
          <w:p w14:paraId="1CAF000C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785" w:type="dxa"/>
            <w:shd w:val="clear" w:color="auto" w:fill="auto"/>
          </w:tcPr>
          <w:p w14:paraId="00A17D11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874" w:type="dxa"/>
            <w:shd w:val="clear" w:color="auto" w:fill="auto"/>
          </w:tcPr>
          <w:p w14:paraId="4E47AB33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812" w:type="dxa"/>
          </w:tcPr>
          <w:p w14:paraId="2E7F9BF2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2711" w:type="dxa"/>
            <w:shd w:val="clear" w:color="auto" w:fill="auto"/>
          </w:tcPr>
          <w:p w14:paraId="708E5EBD" w14:textId="14A31901" w:rsidR="00C43336" w:rsidRPr="00DF524F" w:rsidRDefault="00C43336" w:rsidP="00C43336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C43336" w14:paraId="40B1E5C4" w14:textId="77777777" w:rsidTr="00F66D36">
        <w:tc>
          <w:tcPr>
            <w:tcW w:w="3451" w:type="dxa"/>
            <w:shd w:val="clear" w:color="auto" w:fill="F2F2F2" w:themeFill="background1" w:themeFillShade="F2"/>
          </w:tcPr>
          <w:p w14:paraId="378213EE" w14:textId="16026D53" w:rsidR="00C43336" w:rsidRPr="00E579A6" w:rsidRDefault="00C43336" w:rsidP="00C43336">
            <w:pPr>
              <w:pStyle w:val="ListParagraph"/>
              <w:numPr>
                <w:ilvl w:val="0"/>
                <w:numId w:val="6"/>
              </w:numPr>
              <w:tabs>
                <w:tab w:val="left" w:pos="1736"/>
              </w:tabs>
              <w:ind w:left="322" w:hanging="322"/>
              <w:rPr>
                <w:rFonts w:ascii="Arial" w:hAnsi="Arial" w:cs="Arial"/>
                <w:bCs/>
                <w:sz w:val="20"/>
                <w:szCs w:val="20"/>
              </w:rPr>
            </w:pPr>
            <w:r w:rsidRPr="007D0477">
              <w:rPr>
                <w:rFonts w:ascii="Arial" w:hAnsi="Arial" w:cs="Arial"/>
                <w:bCs/>
                <w:sz w:val="20"/>
                <w:szCs w:val="20"/>
              </w:rPr>
              <w:t>Provide a place where culture, language and traditional practices can be practiced?</w:t>
            </w:r>
          </w:p>
        </w:tc>
        <w:tc>
          <w:tcPr>
            <w:tcW w:w="723" w:type="dxa"/>
          </w:tcPr>
          <w:p w14:paraId="14436D53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785" w:type="dxa"/>
          </w:tcPr>
          <w:p w14:paraId="79C5D726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874" w:type="dxa"/>
          </w:tcPr>
          <w:p w14:paraId="35DBD061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812" w:type="dxa"/>
          </w:tcPr>
          <w:p w14:paraId="4CD5F194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2711" w:type="dxa"/>
            <w:shd w:val="clear" w:color="auto" w:fill="auto"/>
          </w:tcPr>
          <w:p w14:paraId="46A19A86" w14:textId="5002E672" w:rsidR="00C43336" w:rsidRPr="00DF524F" w:rsidRDefault="00C43336" w:rsidP="00C43336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C43336" w14:paraId="2299EBEF" w14:textId="77777777" w:rsidTr="00F66D36">
        <w:trPr>
          <w:trHeight w:val="728"/>
        </w:trPr>
        <w:tc>
          <w:tcPr>
            <w:tcW w:w="3451" w:type="dxa"/>
            <w:shd w:val="clear" w:color="auto" w:fill="F2F2F2" w:themeFill="background1" w:themeFillShade="F2"/>
          </w:tcPr>
          <w:p w14:paraId="03C856F0" w14:textId="13F5FCDF" w:rsidR="00C43336" w:rsidRPr="007441FA" w:rsidRDefault="00C43336" w:rsidP="00C43336">
            <w:pPr>
              <w:pStyle w:val="ListParagraph"/>
              <w:numPr>
                <w:ilvl w:val="0"/>
                <w:numId w:val="6"/>
              </w:numPr>
              <w:tabs>
                <w:tab w:val="left" w:pos="1736"/>
              </w:tabs>
              <w:ind w:left="322" w:hanging="322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D047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Have people who pass on traditional knowledge to future generations?</w:t>
            </w:r>
          </w:p>
        </w:tc>
        <w:tc>
          <w:tcPr>
            <w:tcW w:w="723" w:type="dxa"/>
          </w:tcPr>
          <w:p w14:paraId="37BBFAA6" w14:textId="77777777" w:rsidR="00C43336" w:rsidRPr="007441FA" w:rsidRDefault="00C43336" w:rsidP="00C43336">
            <w:pPr>
              <w:jc w:val="center"/>
              <w:rPr>
                <w:b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785" w:type="dxa"/>
          </w:tcPr>
          <w:p w14:paraId="418B7464" w14:textId="77777777" w:rsidR="00C43336" w:rsidRPr="007441FA" w:rsidRDefault="00C43336" w:rsidP="00C43336">
            <w:pPr>
              <w:jc w:val="center"/>
              <w:rPr>
                <w:b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874" w:type="dxa"/>
          </w:tcPr>
          <w:p w14:paraId="1DFD021D" w14:textId="77777777" w:rsidR="00C43336" w:rsidRPr="007441FA" w:rsidRDefault="00C43336" w:rsidP="00C43336">
            <w:pPr>
              <w:jc w:val="center"/>
              <w:rPr>
                <w:b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812" w:type="dxa"/>
          </w:tcPr>
          <w:p w14:paraId="0E46C796" w14:textId="77777777" w:rsidR="00C43336" w:rsidRPr="007441FA" w:rsidRDefault="00C43336" w:rsidP="00C43336">
            <w:pPr>
              <w:jc w:val="center"/>
              <w:rPr>
                <w:b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711" w:type="dxa"/>
            <w:shd w:val="clear" w:color="auto" w:fill="auto"/>
          </w:tcPr>
          <w:p w14:paraId="4C63900C" w14:textId="1A4F8E44" w:rsidR="00C43336" w:rsidRPr="00DF524F" w:rsidRDefault="00C43336" w:rsidP="00C43336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C43336" w14:paraId="4CAA71FF" w14:textId="77777777" w:rsidTr="00F66D36">
        <w:trPr>
          <w:trHeight w:val="666"/>
        </w:trPr>
        <w:tc>
          <w:tcPr>
            <w:tcW w:w="3451" w:type="dxa"/>
            <w:shd w:val="clear" w:color="auto" w:fill="F2F2F2" w:themeFill="background1" w:themeFillShade="F2"/>
          </w:tcPr>
          <w:p w14:paraId="05FD05EC" w14:textId="1E04D4C6" w:rsidR="00C43336" w:rsidRPr="007441FA" w:rsidRDefault="00C43336" w:rsidP="00C43336">
            <w:pPr>
              <w:pStyle w:val="ListParagraph"/>
              <w:numPr>
                <w:ilvl w:val="0"/>
                <w:numId w:val="6"/>
              </w:numPr>
              <w:tabs>
                <w:tab w:val="left" w:pos="1736"/>
              </w:tabs>
              <w:ind w:left="322" w:hanging="322"/>
              <w:rPr>
                <w:b/>
                <w:color w:val="000000" w:themeColor="text1"/>
                <w:sz w:val="28"/>
                <w:szCs w:val="28"/>
                <w:lang w:val="en-GB"/>
              </w:rPr>
            </w:pPr>
            <w:r w:rsidRPr="007D047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Have plant species of high cultural or economic importance?</w:t>
            </w:r>
          </w:p>
        </w:tc>
        <w:tc>
          <w:tcPr>
            <w:tcW w:w="723" w:type="dxa"/>
            <w:shd w:val="clear" w:color="auto" w:fill="auto"/>
          </w:tcPr>
          <w:p w14:paraId="56D8D6E5" w14:textId="77777777" w:rsidR="00C43336" w:rsidRPr="007441FA" w:rsidRDefault="00C43336" w:rsidP="00C43336">
            <w:pPr>
              <w:jc w:val="center"/>
              <w:rPr>
                <w:b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785" w:type="dxa"/>
            <w:shd w:val="clear" w:color="auto" w:fill="auto"/>
          </w:tcPr>
          <w:p w14:paraId="57B8F6D1" w14:textId="77777777" w:rsidR="00C43336" w:rsidRPr="007441FA" w:rsidRDefault="00C43336" w:rsidP="00C43336">
            <w:pPr>
              <w:jc w:val="center"/>
              <w:rPr>
                <w:b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874" w:type="dxa"/>
            <w:shd w:val="clear" w:color="auto" w:fill="auto"/>
          </w:tcPr>
          <w:p w14:paraId="6DE191C8" w14:textId="77777777" w:rsidR="00C43336" w:rsidRPr="007441FA" w:rsidRDefault="00C43336" w:rsidP="00C43336">
            <w:pPr>
              <w:jc w:val="center"/>
              <w:rPr>
                <w:b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812" w:type="dxa"/>
          </w:tcPr>
          <w:p w14:paraId="01A2880B" w14:textId="77777777" w:rsidR="00C43336" w:rsidRPr="007441FA" w:rsidRDefault="00C43336" w:rsidP="00C43336">
            <w:pPr>
              <w:jc w:val="center"/>
              <w:rPr>
                <w:b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711" w:type="dxa"/>
            <w:shd w:val="clear" w:color="auto" w:fill="auto"/>
          </w:tcPr>
          <w:p w14:paraId="5349AE24" w14:textId="79117AED" w:rsidR="00C43336" w:rsidRPr="00DF524F" w:rsidRDefault="00C43336" w:rsidP="00C43336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C43336" w14:paraId="7683C950" w14:textId="77777777" w:rsidTr="00F66D36">
        <w:trPr>
          <w:trHeight w:val="649"/>
        </w:trPr>
        <w:tc>
          <w:tcPr>
            <w:tcW w:w="3451" w:type="dxa"/>
            <w:shd w:val="clear" w:color="auto" w:fill="F2F2F2" w:themeFill="background1" w:themeFillShade="F2"/>
          </w:tcPr>
          <w:p w14:paraId="41E41D8D" w14:textId="16056F1F" w:rsidR="00C43336" w:rsidRPr="007441FA" w:rsidRDefault="00C43336" w:rsidP="00C43336">
            <w:pPr>
              <w:pStyle w:val="ListParagraph"/>
              <w:numPr>
                <w:ilvl w:val="0"/>
                <w:numId w:val="6"/>
              </w:numPr>
              <w:tabs>
                <w:tab w:val="left" w:pos="1736"/>
              </w:tabs>
              <w:ind w:left="322" w:hanging="322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D047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Have animal species of high cultural or economic importance?</w:t>
            </w:r>
          </w:p>
        </w:tc>
        <w:tc>
          <w:tcPr>
            <w:tcW w:w="723" w:type="dxa"/>
          </w:tcPr>
          <w:p w14:paraId="674E82DC" w14:textId="77777777" w:rsidR="00C43336" w:rsidRPr="007441FA" w:rsidRDefault="00C43336" w:rsidP="00C43336">
            <w:pPr>
              <w:jc w:val="center"/>
              <w:rPr>
                <w:b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785" w:type="dxa"/>
          </w:tcPr>
          <w:p w14:paraId="49FF2D8E" w14:textId="77777777" w:rsidR="00C43336" w:rsidRPr="007441FA" w:rsidRDefault="00C43336" w:rsidP="00C43336">
            <w:pPr>
              <w:jc w:val="center"/>
              <w:rPr>
                <w:b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874" w:type="dxa"/>
          </w:tcPr>
          <w:p w14:paraId="5D836F2F" w14:textId="77777777" w:rsidR="00C43336" w:rsidRPr="007441FA" w:rsidRDefault="00C43336" w:rsidP="00C43336">
            <w:pPr>
              <w:jc w:val="center"/>
              <w:rPr>
                <w:b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812" w:type="dxa"/>
          </w:tcPr>
          <w:p w14:paraId="164D4CAC" w14:textId="77777777" w:rsidR="00C43336" w:rsidRPr="007441FA" w:rsidRDefault="00C43336" w:rsidP="00C43336">
            <w:pPr>
              <w:jc w:val="center"/>
              <w:rPr>
                <w:b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711" w:type="dxa"/>
            <w:shd w:val="clear" w:color="auto" w:fill="auto"/>
          </w:tcPr>
          <w:p w14:paraId="2E8319DC" w14:textId="2EA5C717" w:rsidR="00C43336" w:rsidRPr="00DF524F" w:rsidRDefault="00C43336" w:rsidP="00C43336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C43336" w14:paraId="5F147E6B" w14:textId="77777777" w:rsidTr="00F66D36">
        <w:trPr>
          <w:trHeight w:val="361"/>
        </w:trPr>
        <w:tc>
          <w:tcPr>
            <w:tcW w:w="3451" w:type="dxa"/>
            <w:shd w:val="clear" w:color="auto" w:fill="F2F2F2" w:themeFill="background1" w:themeFillShade="F2"/>
          </w:tcPr>
          <w:p w14:paraId="38CEEB56" w14:textId="259A16D9" w:rsidR="00C43336" w:rsidRPr="007441FA" w:rsidRDefault="00C43336" w:rsidP="00C43336">
            <w:pPr>
              <w:pStyle w:val="ListParagraph"/>
              <w:numPr>
                <w:ilvl w:val="0"/>
                <w:numId w:val="6"/>
              </w:numPr>
              <w:tabs>
                <w:tab w:val="left" w:pos="1736"/>
              </w:tabs>
              <w:ind w:left="322" w:hanging="322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7D047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Have historical sites?</w:t>
            </w:r>
          </w:p>
        </w:tc>
        <w:tc>
          <w:tcPr>
            <w:tcW w:w="723" w:type="dxa"/>
          </w:tcPr>
          <w:p w14:paraId="75272405" w14:textId="77777777" w:rsidR="00C43336" w:rsidRPr="007441FA" w:rsidRDefault="00C43336" w:rsidP="00C43336">
            <w:pPr>
              <w:jc w:val="center"/>
              <w:rPr>
                <w:b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785" w:type="dxa"/>
          </w:tcPr>
          <w:p w14:paraId="799DD597" w14:textId="77777777" w:rsidR="00C43336" w:rsidRPr="007441FA" w:rsidRDefault="00C43336" w:rsidP="00C43336">
            <w:pPr>
              <w:jc w:val="center"/>
              <w:rPr>
                <w:b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874" w:type="dxa"/>
          </w:tcPr>
          <w:p w14:paraId="3717F2C6" w14:textId="77777777" w:rsidR="00C43336" w:rsidRPr="007441FA" w:rsidRDefault="00C43336" w:rsidP="00C43336">
            <w:pPr>
              <w:jc w:val="center"/>
              <w:rPr>
                <w:b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812" w:type="dxa"/>
          </w:tcPr>
          <w:p w14:paraId="2CC96594" w14:textId="77777777" w:rsidR="00C43336" w:rsidRPr="007441FA" w:rsidRDefault="00C43336" w:rsidP="00C43336">
            <w:pPr>
              <w:jc w:val="center"/>
              <w:rPr>
                <w:b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711" w:type="dxa"/>
            <w:shd w:val="clear" w:color="auto" w:fill="auto"/>
          </w:tcPr>
          <w:p w14:paraId="454ABBD4" w14:textId="28D393E6" w:rsidR="00C43336" w:rsidRPr="00DF524F" w:rsidRDefault="00C43336" w:rsidP="00C43336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C43336" w14:paraId="18493F37" w14:textId="77777777" w:rsidTr="00F66D36">
        <w:trPr>
          <w:trHeight w:val="550"/>
        </w:trPr>
        <w:tc>
          <w:tcPr>
            <w:tcW w:w="3451" w:type="dxa"/>
            <w:shd w:val="clear" w:color="auto" w:fill="F2F2F2" w:themeFill="background1" w:themeFillShade="F2"/>
          </w:tcPr>
          <w:p w14:paraId="3042B6DF" w14:textId="6343040B" w:rsidR="00C43336" w:rsidRPr="007441FA" w:rsidRDefault="00C43336" w:rsidP="00C43336">
            <w:pPr>
              <w:pStyle w:val="ListParagraph"/>
              <w:numPr>
                <w:ilvl w:val="0"/>
                <w:numId w:val="6"/>
              </w:numPr>
              <w:tabs>
                <w:tab w:val="left" w:pos="1736"/>
              </w:tabs>
              <w:ind w:left="322" w:hanging="322"/>
              <w:rPr>
                <w:b/>
                <w:color w:val="000000" w:themeColor="text1"/>
                <w:sz w:val="28"/>
                <w:szCs w:val="28"/>
                <w:lang w:val="en-GB"/>
              </w:rPr>
            </w:pPr>
            <w:r w:rsidRPr="007D0477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Have nice scenery (naispela hap long lukim)?</w:t>
            </w:r>
          </w:p>
        </w:tc>
        <w:tc>
          <w:tcPr>
            <w:tcW w:w="723" w:type="dxa"/>
          </w:tcPr>
          <w:p w14:paraId="0A6E675A" w14:textId="77777777" w:rsidR="00C43336" w:rsidRPr="007441FA" w:rsidRDefault="00C43336" w:rsidP="00C43336">
            <w:pPr>
              <w:jc w:val="center"/>
              <w:rPr>
                <w:b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785" w:type="dxa"/>
          </w:tcPr>
          <w:p w14:paraId="487F8F1B" w14:textId="77777777" w:rsidR="00C43336" w:rsidRPr="007441FA" w:rsidRDefault="00C43336" w:rsidP="00C43336">
            <w:pPr>
              <w:jc w:val="center"/>
              <w:rPr>
                <w:b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874" w:type="dxa"/>
          </w:tcPr>
          <w:p w14:paraId="60A1ED7A" w14:textId="77777777" w:rsidR="00C43336" w:rsidRPr="007441FA" w:rsidRDefault="00C43336" w:rsidP="00C43336">
            <w:pPr>
              <w:jc w:val="center"/>
              <w:rPr>
                <w:b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812" w:type="dxa"/>
          </w:tcPr>
          <w:p w14:paraId="3F204606" w14:textId="77777777" w:rsidR="00C43336" w:rsidRPr="007441FA" w:rsidRDefault="00C43336" w:rsidP="00C43336">
            <w:pPr>
              <w:jc w:val="center"/>
              <w:rPr>
                <w:b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711" w:type="dxa"/>
            <w:shd w:val="clear" w:color="auto" w:fill="auto"/>
          </w:tcPr>
          <w:p w14:paraId="542B32D0" w14:textId="57DDB086" w:rsidR="00C43336" w:rsidRPr="00DF524F" w:rsidRDefault="00C43336" w:rsidP="00C43336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C43336" w14:paraId="7DFD60A0" w14:textId="77777777" w:rsidTr="00F66D36">
        <w:trPr>
          <w:trHeight w:val="275"/>
        </w:trPr>
        <w:tc>
          <w:tcPr>
            <w:tcW w:w="3451" w:type="dxa"/>
            <w:shd w:val="clear" w:color="auto" w:fill="F2F2F2" w:themeFill="background1" w:themeFillShade="F2"/>
          </w:tcPr>
          <w:p w14:paraId="4D0AD8CD" w14:textId="7C2DA6CA" w:rsidR="00C43336" w:rsidRPr="007441FA" w:rsidRDefault="00C43336" w:rsidP="00C43336">
            <w:pPr>
              <w:pStyle w:val="ListParagraph"/>
              <w:numPr>
                <w:ilvl w:val="0"/>
                <w:numId w:val="6"/>
              </w:numPr>
              <w:tabs>
                <w:tab w:val="left" w:pos="1736"/>
              </w:tabs>
              <w:ind w:left="322" w:hanging="322"/>
              <w:rPr>
                <w:b/>
                <w:color w:val="000000" w:themeColor="text1"/>
                <w:sz w:val="28"/>
                <w:szCs w:val="28"/>
                <w:lang w:val="en-GB"/>
              </w:rPr>
            </w:pPr>
            <w:r w:rsidRPr="007D047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Have any tourism activities now?</w:t>
            </w:r>
          </w:p>
        </w:tc>
        <w:tc>
          <w:tcPr>
            <w:tcW w:w="723" w:type="dxa"/>
          </w:tcPr>
          <w:p w14:paraId="342C16AD" w14:textId="77777777" w:rsidR="00C43336" w:rsidRPr="007441FA" w:rsidRDefault="00C43336" w:rsidP="00C43336">
            <w:pPr>
              <w:jc w:val="center"/>
              <w:rPr>
                <w:b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785" w:type="dxa"/>
          </w:tcPr>
          <w:p w14:paraId="1A6EBB66" w14:textId="77777777" w:rsidR="00C43336" w:rsidRPr="007441FA" w:rsidRDefault="00C43336" w:rsidP="00C43336">
            <w:pPr>
              <w:jc w:val="center"/>
              <w:rPr>
                <w:b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874" w:type="dxa"/>
          </w:tcPr>
          <w:p w14:paraId="2517F5A6" w14:textId="77777777" w:rsidR="00C43336" w:rsidRPr="007441FA" w:rsidRDefault="00C43336" w:rsidP="00C43336">
            <w:pPr>
              <w:jc w:val="center"/>
              <w:rPr>
                <w:b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812" w:type="dxa"/>
          </w:tcPr>
          <w:p w14:paraId="2337A09F" w14:textId="77777777" w:rsidR="00C43336" w:rsidRPr="007441FA" w:rsidRDefault="00C43336" w:rsidP="00C43336">
            <w:pPr>
              <w:jc w:val="center"/>
              <w:rPr>
                <w:b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711" w:type="dxa"/>
            <w:shd w:val="clear" w:color="auto" w:fill="auto"/>
          </w:tcPr>
          <w:p w14:paraId="2819B9E5" w14:textId="6EC9F9F1" w:rsidR="00C43336" w:rsidRPr="00DF524F" w:rsidRDefault="00C43336" w:rsidP="00C43336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C43336" w14:paraId="1C464AA2" w14:textId="77777777" w:rsidTr="00F66D36">
        <w:trPr>
          <w:trHeight w:val="507"/>
        </w:trPr>
        <w:tc>
          <w:tcPr>
            <w:tcW w:w="3451" w:type="dxa"/>
            <w:shd w:val="clear" w:color="auto" w:fill="F2F2F2" w:themeFill="background1" w:themeFillShade="F2"/>
          </w:tcPr>
          <w:p w14:paraId="7C70E38A" w14:textId="7361F488" w:rsidR="00C43336" w:rsidRPr="00E579A6" w:rsidRDefault="00C43336" w:rsidP="00C43336">
            <w:pPr>
              <w:pStyle w:val="ListParagraph"/>
              <w:numPr>
                <w:ilvl w:val="0"/>
                <w:numId w:val="6"/>
              </w:numPr>
              <w:tabs>
                <w:tab w:val="left" w:pos="1736"/>
              </w:tabs>
              <w:ind w:left="322" w:hanging="322"/>
              <w:rPr>
                <w:rFonts w:ascii="Arial" w:hAnsi="Arial" w:cs="Arial"/>
                <w:bCs/>
                <w:sz w:val="20"/>
                <w:szCs w:val="20"/>
              </w:rPr>
            </w:pPr>
            <w:r w:rsidRPr="007D0477">
              <w:rPr>
                <w:rFonts w:ascii="Arial" w:hAnsi="Arial" w:cs="Arial"/>
                <w:bCs/>
                <w:sz w:val="20"/>
                <w:szCs w:val="20"/>
              </w:rPr>
              <w:t>Have the potential for tourism activities in the future?</w:t>
            </w:r>
          </w:p>
        </w:tc>
        <w:tc>
          <w:tcPr>
            <w:tcW w:w="723" w:type="dxa"/>
          </w:tcPr>
          <w:p w14:paraId="11D62A6F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785" w:type="dxa"/>
          </w:tcPr>
          <w:p w14:paraId="60269D31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874" w:type="dxa"/>
          </w:tcPr>
          <w:p w14:paraId="44695BD5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812" w:type="dxa"/>
          </w:tcPr>
          <w:p w14:paraId="18F4DDF6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2711" w:type="dxa"/>
            <w:shd w:val="clear" w:color="auto" w:fill="auto"/>
          </w:tcPr>
          <w:p w14:paraId="04F3E935" w14:textId="558676A7" w:rsidR="00C43336" w:rsidRPr="00DF524F" w:rsidRDefault="00C43336" w:rsidP="00C43336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C43336" w14:paraId="1FF773B7" w14:textId="77777777" w:rsidTr="00F66D36">
        <w:trPr>
          <w:trHeight w:val="557"/>
        </w:trPr>
        <w:tc>
          <w:tcPr>
            <w:tcW w:w="3451" w:type="dxa"/>
            <w:shd w:val="clear" w:color="auto" w:fill="F2F2F2" w:themeFill="background1" w:themeFillShade="F2"/>
          </w:tcPr>
          <w:p w14:paraId="4FA9DB0E" w14:textId="5B617556" w:rsidR="00C43336" w:rsidRPr="00E579A6" w:rsidRDefault="00C43336" w:rsidP="00C43336">
            <w:pPr>
              <w:pStyle w:val="ListParagraph"/>
              <w:numPr>
                <w:ilvl w:val="0"/>
                <w:numId w:val="6"/>
              </w:numPr>
              <w:tabs>
                <w:tab w:val="left" w:pos="1736"/>
              </w:tabs>
              <w:ind w:left="322" w:hanging="322"/>
              <w:rPr>
                <w:b/>
                <w:color w:val="002060"/>
                <w:sz w:val="28"/>
                <w:szCs w:val="28"/>
                <w:lang w:val="en-GB"/>
              </w:rPr>
            </w:pPr>
            <w:r w:rsidRPr="007D0477">
              <w:rPr>
                <w:rFonts w:ascii="Arial" w:hAnsi="Arial" w:cs="Arial"/>
                <w:bCs/>
                <w:sz w:val="20"/>
                <w:szCs w:val="20"/>
              </w:rPr>
              <w:t>Have a role in providing educational opportunities?</w:t>
            </w:r>
          </w:p>
        </w:tc>
        <w:tc>
          <w:tcPr>
            <w:tcW w:w="723" w:type="dxa"/>
          </w:tcPr>
          <w:p w14:paraId="42457663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785" w:type="dxa"/>
          </w:tcPr>
          <w:p w14:paraId="7DDB86AF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874" w:type="dxa"/>
          </w:tcPr>
          <w:p w14:paraId="69CAD5CB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812" w:type="dxa"/>
          </w:tcPr>
          <w:p w14:paraId="2578AE14" w14:textId="77777777" w:rsidR="00C43336" w:rsidRPr="00E579A6" w:rsidRDefault="00C43336" w:rsidP="00C43336">
            <w:pPr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2711" w:type="dxa"/>
            <w:shd w:val="clear" w:color="auto" w:fill="auto"/>
          </w:tcPr>
          <w:p w14:paraId="21BB0D3C" w14:textId="2282D849" w:rsidR="00C43336" w:rsidRPr="00DF524F" w:rsidRDefault="00C43336" w:rsidP="00C43336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14:paraId="61DE5DD6" w14:textId="745B2542" w:rsidR="00DF524F" w:rsidRDefault="00DF524F" w:rsidP="0065550E">
      <w:pPr>
        <w:rPr>
          <w:lang w:val="en-GB"/>
        </w:rPr>
      </w:pPr>
    </w:p>
    <w:p w14:paraId="16043B28" w14:textId="2FC3A14B" w:rsidR="00680F27" w:rsidRPr="005C31C6" w:rsidRDefault="00680F27" w:rsidP="00A35860">
      <w:pPr>
        <w:pStyle w:val="Heading2"/>
        <w:numPr>
          <w:ilvl w:val="0"/>
          <w:numId w:val="5"/>
        </w:numPr>
        <w:rPr>
          <w:rFonts w:asciiTheme="minorHAnsi" w:hAnsiTheme="minorHAnsi"/>
          <w:color w:val="004E6C" w:themeColor="accent2" w:themeShade="80"/>
          <w:lang w:val="en-GB"/>
        </w:rPr>
      </w:pPr>
      <w:r w:rsidRPr="005C31C6">
        <w:rPr>
          <w:rFonts w:asciiTheme="minorHAnsi" w:hAnsiTheme="minorHAnsi"/>
          <w:color w:val="004E6C" w:themeColor="accent2" w:themeShade="80"/>
          <w:lang w:val="en-GB"/>
        </w:rPr>
        <w:t>Main values of your protected area</w:t>
      </w:r>
    </w:p>
    <w:p w14:paraId="16E4108A" w14:textId="36703591" w:rsidR="00BA2397" w:rsidRDefault="00132F7A" w:rsidP="0053320B">
      <w:pPr>
        <w:spacing w:before="20" w:after="2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val="en-US"/>
        </w:rPr>
      </w:pPr>
      <w:r w:rsidRPr="007F4EFA">
        <w:rPr>
          <w:rFonts w:eastAsia="Times New Roman" w:cs="Times New Roman"/>
          <w:b/>
          <w:color w:val="000000"/>
          <w:sz w:val="24"/>
          <w:szCs w:val="24"/>
          <w:lang w:val="en-US"/>
        </w:rPr>
        <w:t xml:space="preserve">Table </w:t>
      </w:r>
      <w:r w:rsidR="00680F27">
        <w:rPr>
          <w:rFonts w:eastAsia="Times New Roman" w:cs="Times New Roman"/>
          <w:b/>
          <w:color w:val="000000"/>
          <w:sz w:val="24"/>
          <w:szCs w:val="24"/>
          <w:lang w:val="en-US"/>
        </w:rPr>
        <w:t>3</w:t>
      </w:r>
      <w:r w:rsidR="0053320B" w:rsidRPr="007F4EFA">
        <w:rPr>
          <w:rFonts w:eastAsia="Times New Roman" w:cs="Times New Roman"/>
          <w:b/>
          <w:color w:val="000000"/>
          <w:sz w:val="24"/>
          <w:szCs w:val="24"/>
          <w:lang w:val="en-US"/>
        </w:rPr>
        <w:t xml:space="preserve">: Protected </w:t>
      </w:r>
      <w:r w:rsidR="00680F27">
        <w:rPr>
          <w:rFonts w:eastAsia="Times New Roman" w:cs="Times New Roman"/>
          <w:b/>
          <w:color w:val="000000"/>
          <w:sz w:val="24"/>
          <w:szCs w:val="24"/>
          <w:lang w:val="en-US"/>
        </w:rPr>
        <w:t>a</w:t>
      </w:r>
      <w:r w:rsidR="0053320B" w:rsidRPr="007F4EFA">
        <w:rPr>
          <w:rFonts w:eastAsia="Times New Roman" w:cs="Times New Roman"/>
          <w:b/>
          <w:color w:val="000000"/>
          <w:sz w:val="24"/>
          <w:szCs w:val="24"/>
          <w:lang w:val="en-US"/>
        </w:rPr>
        <w:t xml:space="preserve">rea </w:t>
      </w:r>
      <w:r w:rsidR="00680F27">
        <w:rPr>
          <w:rFonts w:eastAsia="Times New Roman" w:cs="Times New Roman"/>
          <w:b/>
          <w:color w:val="000000"/>
          <w:sz w:val="24"/>
          <w:szCs w:val="24"/>
          <w:lang w:val="en-US"/>
        </w:rPr>
        <w:t>k</w:t>
      </w:r>
      <w:r w:rsidR="0053320B" w:rsidRPr="007F4EFA">
        <w:rPr>
          <w:rFonts w:eastAsia="Times New Roman" w:cs="Times New Roman"/>
          <w:b/>
          <w:color w:val="000000"/>
          <w:sz w:val="24"/>
          <w:szCs w:val="24"/>
          <w:lang w:val="en-US"/>
        </w:rPr>
        <w:t xml:space="preserve">ey </w:t>
      </w:r>
      <w:r w:rsidR="00680F27">
        <w:rPr>
          <w:rFonts w:eastAsia="Times New Roman" w:cs="Times New Roman"/>
          <w:b/>
          <w:color w:val="000000"/>
          <w:sz w:val="24"/>
          <w:szCs w:val="24"/>
          <w:lang w:val="en-US"/>
        </w:rPr>
        <w:t>v</w:t>
      </w:r>
      <w:r w:rsidR="0053320B" w:rsidRPr="007F4EFA">
        <w:rPr>
          <w:rFonts w:eastAsia="Times New Roman" w:cs="Times New Roman"/>
          <w:b/>
          <w:color w:val="000000"/>
          <w:sz w:val="24"/>
          <w:szCs w:val="24"/>
          <w:lang w:val="en-US"/>
        </w:rPr>
        <w:t>alues</w:t>
      </w:r>
    </w:p>
    <w:p w14:paraId="4FD1C915" w14:textId="77777777" w:rsidR="0065550E" w:rsidRPr="0065550E" w:rsidRDefault="0065550E" w:rsidP="0053320B">
      <w:pPr>
        <w:spacing w:before="20" w:after="20" w:line="240" w:lineRule="auto"/>
        <w:jc w:val="center"/>
        <w:rPr>
          <w:rFonts w:eastAsia="Times New Roman" w:cs="Times New Roman"/>
          <w:i/>
          <w:color w:val="000000"/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9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693"/>
        <w:gridCol w:w="4820"/>
        <w:gridCol w:w="1370"/>
      </w:tblGrid>
      <w:tr w:rsidR="00BA2397" w:rsidRPr="007F4EFA" w14:paraId="2C4AC923" w14:textId="77777777" w:rsidTr="00B6354F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ECF2DA" w:themeFill="accent6" w:themeFillTint="33"/>
            <w:hideMark/>
          </w:tcPr>
          <w:p w14:paraId="465B4996" w14:textId="77777777" w:rsidR="00BA2397" w:rsidRPr="007F4EFA" w:rsidRDefault="00BA2397" w:rsidP="00BA2397">
            <w:pPr>
              <w:spacing w:before="14" w:after="14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n-US"/>
              </w:rPr>
            </w:pPr>
            <w:r w:rsidRPr="007F4EFA">
              <w:rPr>
                <w:rFonts w:eastAsia="Times New Roman" w:cs="Arial"/>
                <w:b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ECF2DA" w:themeFill="accent6" w:themeFillTint="33"/>
            <w:hideMark/>
          </w:tcPr>
          <w:p w14:paraId="4D8F56C4" w14:textId="77777777" w:rsidR="00A00045" w:rsidRPr="007F4EFA" w:rsidRDefault="00BA2397" w:rsidP="00BA2397">
            <w:pPr>
              <w:spacing w:before="14" w:after="14" w:line="240" w:lineRule="auto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 w:rsidRPr="007F4EFA">
              <w:rPr>
                <w:rFonts w:eastAsia="Times New Roman" w:cs="Arial"/>
                <w:b/>
                <w:color w:val="000000"/>
                <w:sz w:val="24"/>
                <w:szCs w:val="24"/>
                <w:lang w:val="en-US"/>
              </w:rPr>
              <w:t>Key values</w:t>
            </w:r>
            <w:r w:rsidR="00A00045" w:rsidRPr="007F4EFA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3722D5F6" w14:textId="16295E71" w:rsidR="00BA2397" w:rsidRPr="007F4EFA" w:rsidRDefault="00A00045" w:rsidP="000A5E8E">
            <w:pPr>
              <w:spacing w:before="14" w:after="14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n-US"/>
              </w:rPr>
            </w:pPr>
            <w:r w:rsidRPr="007F4EFA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(e.g. </w:t>
            </w:r>
            <w:r w:rsidR="000A5E8E" w:rsidRPr="007F4EFA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o</w:t>
            </w:r>
            <w:r w:rsidRPr="007F4EFA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nly known breeding area for the PNG Heron)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CF2DA" w:themeFill="accent6" w:themeFillTint="33"/>
            <w:hideMark/>
          </w:tcPr>
          <w:p w14:paraId="3B176C5E" w14:textId="77777777" w:rsidR="00A00045" w:rsidRPr="007F4EFA" w:rsidRDefault="0063384B" w:rsidP="0063384B">
            <w:pPr>
              <w:spacing w:before="14" w:after="14" w:line="240" w:lineRule="auto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 w:rsidRPr="007F4EFA">
              <w:rPr>
                <w:rFonts w:eastAsia="Times New Roman" w:cs="Arial"/>
                <w:b/>
                <w:color w:val="000000"/>
                <w:sz w:val="24"/>
                <w:szCs w:val="24"/>
                <w:lang w:val="en-US"/>
              </w:rPr>
              <w:t>Brief d</w:t>
            </w:r>
            <w:r w:rsidR="00BA2397" w:rsidRPr="007F4EFA">
              <w:rPr>
                <w:rFonts w:eastAsia="Times New Roman" w:cs="Arial"/>
                <w:b/>
                <w:color w:val="000000"/>
                <w:sz w:val="24"/>
                <w:szCs w:val="24"/>
                <w:lang w:val="en-US"/>
              </w:rPr>
              <w:t>escription</w:t>
            </w:r>
            <w:r w:rsidR="00A00045" w:rsidRPr="007F4EFA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4E77095F" w14:textId="3A1C7E51" w:rsidR="00BA2397" w:rsidRPr="007F4EFA" w:rsidRDefault="00A00045" w:rsidP="000A5E8E">
            <w:pPr>
              <w:spacing w:before="14" w:after="14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n-US"/>
              </w:rPr>
            </w:pPr>
            <w:r w:rsidRPr="007F4EFA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(e.g. </w:t>
            </w:r>
            <w:r w:rsidR="000A5E8E" w:rsidRPr="007F4EFA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l</w:t>
            </w:r>
            <w:r w:rsidRPr="007F4EFA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arge freshwater wetland areas immediately above high tide </w:t>
            </w:r>
            <w:proofErr w:type="gramStart"/>
            <w:r w:rsidRPr="007F4EFA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provide</w:t>
            </w:r>
            <w:proofErr w:type="gramEnd"/>
            <w:r w:rsidRPr="007F4EFA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 nesting sites and food for rearing chicks</w:t>
            </w:r>
            <w:r w:rsidR="00680F27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CF2DA" w:themeFill="accent6" w:themeFillTint="33"/>
          </w:tcPr>
          <w:p w14:paraId="47AF5488" w14:textId="0F4515AC" w:rsidR="00BA2397" w:rsidRPr="007F4EFA" w:rsidRDefault="00BA2397" w:rsidP="00D945EC">
            <w:pPr>
              <w:spacing w:before="14" w:after="14" w:line="240" w:lineRule="auto"/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val="en-US"/>
              </w:rPr>
            </w:pPr>
            <w:r w:rsidRPr="007F4EFA"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val="en-US"/>
              </w:rPr>
              <w:t>Note</w:t>
            </w:r>
            <w:r w:rsidR="00D945EC" w:rsidRPr="007F4EFA"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val="en-US"/>
              </w:rPr>
              <w:t xml:space="preserve"> if endangered species or ecosystem </w:t>
            </w:r>
          </w:p>
        </w:tc>
      </w:tr>
      <w:tr w:rsidR="00BA2397" w:rsidRPr="007F4EFA" w14:paraId="138DC5FB" w14:textId="77777777" w:rsidTr="00BA2397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  <w:hideMark/>
          </w:tcPr>
          <w:p w14:paraId="4C13147D" w14:textId="3DD4CA57" w:rsidR="00BA2397" w:rsidRPr="007F4EFA" w:rsidRDefault="00BC6E2C" w:rsidP="00BA2397">
            <w:pPr>
              <w:spacing w:before="14" w:after="14" w:line="240" w:lineRule="auto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 w:rsidRPr="007F4EFA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14:paraId="57CD3AFF" w14:textId="13724B8A" w:rsidR="007F4EFA" w:rsidRDefault="007F4EFA" w:rsidP="00D945EC">
            <w:pPr>
              <w:spacing w:before="14" w:after="14" w:line="240" w:lineRule="auto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</w:p>
          <w:p w14:paraId="22C896CC" w14:textId="77777777" w:rsidR="00FE0FEE" w:rsidRPr="007F4EFA" w:rsidRDefault="00FE0FEE" w:rsidP="00D945EC">
            <w:pPr>
              <w:spacing w:before="14" w:after="14" w:line="240" w:lineRule="auto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</w:p>
          <w:p w14:paraId="1305D1E9" w14:textId="6524692C" w:rsidR="00A00045" w:rsidRPr="007F4EFA" w:rsidRDefault="00A00045" w:rsidP="00D945EC">
            <w:pPr>
              <w:spacing w:before="14" w:after="14" w:line="240" w:lineRule="auto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hideMark/>
          </w:tcPr>
          <w:p w14:paraId="61528A98" w14:textId="4A77307B" w:rsidR="0063384B" w:rsidRPr="007F4EFA" w:rsidRDefault="0063384B" w:rsidP="0063384B">
            <w:pPr>
              <w:spacing w:before="14" w:after="14" w:line="240" w:lineRule="auto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69BD6D7" w14:textId="77777777" w:rsidR="00BA2397" w:rsidRPr="007F4EFA" w:rsidRDefault="00BA2397" w:rsidP="00BA2397">
            <w:pPr>
              <w:spacing w:before="14" w:after="14" w:line="240" w:lineRule="auto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A2397" w:rsidRPr="007F4EFA" w14:paraId="114AAD4E" w14:textId="77777777" w:rsidTr="00680F27">
        <w:trPr>
          <w:trHeight w:val="566"/>
        </w:trPr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14:paraId="40F0F9C9" w14:textId="2763460C" w:rsidR="00BA2397" w:rsidRPr="007F4EFA" w:rsidRDefault="00BC6E2C" w:rsidP="00BA2397">
            <w:pPr>
              <w:spacing w:before="14" w:after="14" w:line="240" w:lineRule="auto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 w:rsidRPr="007F4EFA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2.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77AB786C" w14:textId="77777777" w:rsidR="00BA2397" w:rsidRPr="007F4EFA" w:rsidRDefault="00BA2397" w:rsidP="00BA2397">
            <w:pPr>
              <w:spacing w:before="14" w:after="14" w:line="240" w:lineRule="auto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</w:p>
          <w:p w14:paraId="0837B05D" w14:textId="77777777" w:rsidR="0063384B" w:rsidRPr="007F4EFA" w:rsidRDefault="0063384B" w:rsidP="00BA2397">
            <w:pPr>
              <w:spacing w:before="14" w:after="14" w:line="240" w:lineRule="auto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</w:p>
          <w:p w14:paraId="76E563AF" w14:textId="77777777" w:rsidR="0063384B" w:rsidRPr="007F4EFA" w:rsidRDefault="0063384B" w:rsidP="00BA2397">
            <w:pPr>
              <w:spacing w:before="14" w:after="14" w:line="240" w:lineRule="auto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14:paraId="592E2FE0" w14:textId="77777777" w:rsidR="00BA2397" w:rsidRPr="007F4EFA" w:rsidRDefault="00BA2397" w:rsidP="00BA2397">
            <w:pPr>
              <w:spacing w:before="14" w:after="14" w:line="240" w:lineRule="auto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BEF9597" w14:textId="77777777" w:rsidR="00BA2397" w:rsidRPr="007F4EFA" w:rsidRDefault="00BA2397" w:rsidP="00BA2397">
            <w:pPr>
              <w:spacing w:before="14" w:after="14" w:line="240" w:lineRule="auto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A2397" w:rsidRPr="007F4EFA" w14:paraId="71D9D149" w14:textId="77777777" w:rsidTr="00BA2397">
        <w:trPr>
          <w:trHeight w:val="267"/>
        </w:trPr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14:paraId="78E74EF1" w14:textId="2682F70E" w:rsidR="00BA2397" w:rsidRPr="007F4EFA" w:rsidRDefault="00BC6E2C" w:rsidP="00BA2397">
            <w:pPr>
              <w:spacing w:before="14" w:after="14" w:line="240" w:lineRule="auto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 w:rsidRPr="007F4EFA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3.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27D4FB7E" w14:textId="77777777" w:rsidR="0063384B" w:rsidRPr="007F4EFA" w:rsidRDefault="0063384B" w:rsidP="00BA2397">
            <w:pPr>
              <w:spacing w:before="14" w:after="14" w:line="240" w:lineRule="auto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</w:p>
          <w:p w14:paraId="30C0E43F" w14:textId="77777777" w:rsidR="0071190C" w:rsidRPr="007F4EFA" w:rsidRDefault="0071190C" w:rsidP="00BA2397">
            <w:pPr>
              <w:spacing w:before="14" w:after="14" w:line="240" w:lineRule="auto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</w:p>
          <w:p w14:paraId="0D7E9DF1" w14:textId="77777777" w:rsidR="0071190C" w:rsidRPr="007F4EFA" w:rsidRDefault="0071190C" w:rsidP="00BA2397">
            <w:pPr>
              <w:spacing w:before="14" w:after="14" w:line="240" w:lineRule="auto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14:paraId="4D7DD1DC" w14:textId="77777777" w:rsidR="00BA2397" w:rsidRPr="007F4EFA" w:rsidRDefault="00BA2397" w:rsidP="00BA2397">
            <w:pPr>
              <w:spacing w:before="14" w:after="14" w:line="240" w:lineRule="auto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EE8BE4F" w14:textId="77777777" w:rsidR="00BA2397" w:rsidRPr="007F4EFA" w:rsidRDefault="00BA2397" w:rsidP="00BA2397">
            <w:pPr>
              <w:spacing w:before="14" w:after="14" w:line="240" w:lineRule="auto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3384B" w:rsidRPr="007F4EFA" w14:paraId="3BAAE891" w14:textId="77777777" w:rsidTr="00680F27">
        <w:trPr>
          <w:trHeight w:val="704"/>
        </w:trPr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14:paraId="4C3ECFA3" w14:textId="7690C5BA" w:rsidR="0063384B" w:rsidRPr="007F4EFA" w:rsidRDefault="0053320B" w:rsidP="00BA2397">
            <w:pPr>
              <w:spacing w:before="14" w:after="14" w:line="240" w:lineRule="auto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 w:rsidRPr="007F4EFA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4.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20B06C45" w14:textId="77777777" w:rsidR="0063384B" w:rsidRPr="007F4EFA" w:rsidRDefault="0063384B" w:rsidP="00BA2397">
            <w:pPr>
              <w:spacing w:before="14" w:after="14" w:line="240" w:lineRule="auto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14:paraId="2B36548E" w14:textId="77777777" w:rsidR="0063384B" w:rsidRPr="007F4EFA" w:rsidRDefault="0063384B" w:rsidP="00BA2397">
            <w:pPr>
              <w:spacing w:before="14" w:after="14" w:line="240" w:lineRule="auto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569BFC" w14:textId="77777777" w:rsidR="0063384B" w:rsidRPr="007F4EFA" w:rsidRDefault="0063384B" w:rsidP="00BA2397">
            <w:pPr>
              <w:spacing w:before="14" w:after="14" w:line="240" w:lineRule="auto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3384B" w:rsidRPr="007F4EFA" w14:paraId="021C2C6F" w14:textId="77777777" w:rsidTr="00680F27">
        <w:trPr>
          <w:trHeight w:val="563"/>
        </w:trPr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14:paraId="26A8CA3C" w14:textId="2AFE7425" w:rsidR="0063384B" w:rsidRPr="007F4EFA" w:rsidRDefault="0053320B" w:rsidP="00BA2397">
            <w:pPr>
              <w:spacing w:before="14" w:after="14" w:line="240" w:lineRule="auto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 w:rsidRPr="007F4EFA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5.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3463252E" w14:textId="77777777" w:rsidR="0063384B" w:rsidRPr="007F4EFA" w:rsidRDefault="0063384B" w:rsidP="00BA2397">
            <w:pPr>
              <w:spacing w:before="14" w:after="14" w:line="240" w:lineRule="auto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14:paraId="5A963731" w14:textId="77777777" w:rsidR="0063384B" w:rsidRPr="007F4EFA" w:rsidRDefault="0063384B" w:rsidP="00BA2397">
            <w:pPr>
              <w:spacing w:before="14" w:after="14" w:line="240" w:lineRule="auto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D038B4" w14:textId="77777777" w:rsidR="0063384B" w:rsidRPr="007F4EFA" w:rsidRDefault="0063384B" w:rsidP="00BA2397">
            <w:pPr>
              <w:spacing w:before="14" w:after="14" w:line="240" w:lineRule="auto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6A95FA9F" w14:textId="373C4131" w:rsidR="00680F27" w:rsidRPr="00680F27" w:rsidRDefault="00680F27" w:rsidP="00680F27">
      <w:pPr>
        <w:jc w:val="center"/>
        <w:rPr>
          <w:bCs/>
          <w:sz w:val="24"/>
          <w:szCs w:val="24"/>
          <w:lang w:val="en-GB"/>
        </w:rPr>
      </w:pPr>
      <w:r w:rsidRPr="00680F27">
        <w:rPr>
          <w:bCs/>
          <w:sz w:val="24"/>
          <w:szCs w:val="24"/>
          <w:lang w:val="en-GB"/>
        </w:rPr>
        <w:t xml:space="preserve">(Please try to rank these </w:t>
      </w:r>
      <w:r>
        <w:rPr>
          <w:bCs/>
          <w:sz w:val="24"/>
          <w:szCs w:val="24"/>
          <w:lang w:val="en-GB"/>
        </w:rPr>
        <w:t>values</w:t>
      </w:r>
      <w:r w:rsidRPr="00680F27">
        <w:rPr>
          <w:bCs/>
          <w:sz w:val="24"/>
          <w:szCs w:val="24"/>
          <w:lang w:val="en-GB"/>
        </w:rPr>
        <w:t>)</w:t>
      </w:r>
    </w:p>
    <w:p w14:paraId="09803AE8" w14:textId="77777777" w:rsidR="00BA2397" w:rsidRPr="007F4EFA" w:rsidRDefault="00BA2397" w:rsidP="00BA2397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val="en-US"/>
        </w:rPr>
        <w:sectPr w:rsidR="00BA2397" w:rsidRPr="007F4EFA" w:rsidSect="0098180F">
          <w:pgSz w:w="11907" w:h="16839" w:code="9"/>
          <w:pgMar w:top="1304" w:right="1474" w:bottom="1304" w:left="1474" w:header="720" w:footer="720" w:gutter="0"/>
          <w:cols w:space="720"/>
          <w:docGrid w:linePitch="326"/>
        </w:sectPr>
      </w:pPr>
    </w:p>
    <w:p w14:paraId="02AD75F0" w14:textId="7589A57D" w:rsidR="00680F27" w:rsidRPr="005C31C6" w:rsidRDefault="00680F27" w:rsidP="00A35860">
      <w:pPr>
        <w:pStyle w:val="Heading2"/>
        <w:numPr>
          <w:ilvl w:val="0"/>
          <w:numId w:val="5"/>
        </w:numPr>
        <w:rPr>
          <w:color w:val="004E6C" w:themeColor="accent2" w:themeShade="80"/>
          <w:lang w:val="en-GB"/>
        </w:rPr>
      </w:pPr>
      <w:bookmarkStart w:id="6" w:name="_Toc70515865"/>
      <w:r w:rsidRPr="005C31C6">
        <w:rPr>
          <w:color w:val="004E6C" w:themeColor="accent2" w:themeShade="80"/>
          <w:lang w:val="en-GB"/>
        </w:rPr>
        <w:lastRenderedPageBreak/>
        <w:t>Main benefits or positive impacts and changes arising from your protected area?</w:t>
      </w:r>
      <w:bookmarkEnd w:id="6"/>
      <w:r w:rsidRPr="005C31C6">
        <w:rPr>
          <w:color w:val="004E6C" w:themeColor="accent2" w:themeShade="80"/>
          <w:lang w:val="en-GB"/>
        </w:rPr>
        <w:t xml:space="preserve"> </w:t>
      </w:r>
    </w:p>
    <w:p w14:paraId="1DDD8B59" w14:textId="50E04BA0" w:rsidR="00680F27" w:rsidRPr="00680F27" w:rsidRDefault="00680F27" w:rsidP="00680F27">
      <w:pPr>
        <w:pStyle w:val="ListParagraph"/>
        <w:keepNext/>
        <w:keepLines/>
        <w:spacing w:before="200" w:after="0"/>
        <w:outlineLvl w:val="1"/>
        <w:rPr>
          <w:rFonts w:ascii="Calibri" w:eastAsia="Times New Roman" w:hAnsi="Calibri" w:cs="Angsana New"/>
          <w:b/>
          <w:bCs/>
          <w:color w:val="0D0D0D" w:themeColor="text1" w:themeTint="F2"/>
          <w:lang w:val="en-GB"/>
        </w:rPr>
      </w:pPr>
      <w:r w:rsidRPr="00680F27">
        <w:rPr>
          <w:rFonts w:ascii="Calibri" w:eastAsia="Times New Roman" w:hAnsi="Calibri" w:cs="Angsana New"/>
          <w:b/>
          <w:bCs/>
          <w:color w:val="0D0D0D" w:themeColor="text1" w:themeTint="F2"/>
          <w:lang w:val="en-GB"/>
        </w:rPr>
        <w:t>Table 4. Protected area main positive impacts, benefits changes</w:t>
      </w:r>
    </w:p>
    <w:tbl>
      <w:tblPr>
        <w:tblpPr w:leftFromText="180" w:rightFromText="180" w:vertAnchor="text" w:tblpY="1"/>
        <w:tblOverlap w:val="never"/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405"/>
        <w:gridCol w:w="5386"/>
      </w:tblGrid>
      <w:tr w:rsidR="00680F27" w:rsidRPr="00680F27" w14:paraId="08D1D471" w14:textId="77777777" w:rsidTr="00C06895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ECF2DA" w:themeFill="accent6" w:themeFillTint="33"/>
            <w:hideMark/>
          </w:tcPr>
          <w:p w14:paraId="5B8101DE" w14:textId="77777777" w:rsidR="00680F27" w:rsidRPr="00680F27" w:rsidRDefault="00680F27" w:rsidP="00680F27">
            <w:pPr>
              <w:spacing w:before="14" w:after="14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680F27">
              <w:rPr>
                <w:rFonts w:ascii="Arial" w:eastAsia="Times New Roman" w:hAnsi="Arial" w:cs="Arial"/>
                <w:b/>
                <w:color w:val="000000"/>
                <w:lang w:val="en-US"/>
              </w:rPr>
              <w:t>No.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ECF2DA" w:themeFill="accent6" w:themeFillTint="33"/>
            <w:hideMark/>
          </w:tcPr>
          <w:p w14:paraId="7F317C3C" w14:textId="77777777" w:rsidR="00680F27" w:rsidRPr="00680F27" w:rsidRDefault="00680F27" w:rsidP="00680F27">
            <w:pPr>
              <w:spacing w:before="14" w:after="14" w:line="240" w:lineRule="auto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680F27"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  <w:t>Key benefits</w:t>
            </w:r>
          </w:p>
          <w:p w14:paraId="2877FACA" w14:textId="77777777" w:rsidR="00680F27" w:rsidRPr="00680F27" w:rsidRDefault="00680F27" w:rsidP="00680F27">
            <w:pPr>
              <w:spacing w:before="14" w:after="14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680F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(e.g. pride in establishing the PA etc)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CF2DA" w:themeFill="accent6" w:themeFillTint="33"/>
            <w:hideMark/>
          </w:tcPr>
          <w:p w14:paraId="1DDCEDED" w14:textId="77777777" w:rsidR="00680F27" w:rsidRPr="00680F27" w:rsidRDefault="00680F27" w:rsidP="00680F27">
            <w:pPr>
              <w:spacing w:before="14" w:after="14" w:line="240" w:lineRule="auto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680F27"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  <w:t>Brief description</w:t>
            </w:r>
            <w:r w:rsidRPr="00680F27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</w:t>
            </w:r>
          </w:p>
          <w:p w14:paraId="3FA06F12" w14:textId="77777777" w:rsidR="00680F27" w:rsidRPr="00680F27" w:rsidRDefault="00680F27" w:rsidP="00680F27">
            <w:pPr>
              <w:spacing w:before="14" w:after="14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680F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(e.g. we have prevented the logging of our forests).</w:t>
            </w:r>
          </w:p>
        </w:tc>
      </w:tr>
      <w:tr w:rsidR="00680F27" w:rsidRPr="00680F27" w14:paraId="3173BFE3" w14:textId="77777777" w:rsidTr="00C06895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  <w:hideMark/>
          </w:tcPr>
          <w:p w14:paraId="74CFB0CA" w14:textId="77777777" w:rsidR="00680F27" w:rsidRPr="00680F27" w:rsidRDefault="00680F27" w:rsidP="00680F27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80F2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14:paraId="5EBE28FF" w14:textId="77777777" w:rsidR="00680F27" w:rsidRPr="00680F27" w:rsidRDefault="00680F27" w:rsidP="00680F27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hideMark/>
          </w:tcPr>
          <w:p w14:paraId="4037A2F7" w14:textId="77777777" w:rsidR="00680F27" w:rsidRPr="00680F27" w:rsidRDefault="00680F27" w:rsidP="00680F27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80F27" w:rsidRPr="00680F27" w14:paraId="59A64CDA" w14:textId="77777777" w:rsidTr="00C06895">
        <w:trPr>
          <w:trHeight w:val="423"/>
        </w:trPr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14:paraId="40953F5B" w14:textId="77777777" w:rsidR="00680F27" w:rsidRPr="00680F27" w:rsidRDefault="00680F27" w:rsidP="00680F27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80F2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38AC625F" w14:textId="77777777" w:rsidR="00680F27" w:rsidRPr="00680F27" w:rsidRDefault="00680F27" w:rsidP="00680F27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14:paraId="4846A7F5" w14:textId="77777777" w:rsidR="00680F27" w:rsidRPr="00680F27" w:rsidRDefault="00680F27" w:rsidP="00680F27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80F27" w:rsidRPr="00680F27" w14:paraId="3ABE0ACE" w14:textId="77777777" w:rsidTr="00C06895">
        <w:trPr>
          <w:trHeight w:val="415"/>
        </w:trPr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14:paraId="5BDF21C8" w14:textId="77777777" w:rsidR="00680F27" w:rsidRPr="00680F27" w:rsidRDefault="00680F27" w:rsidP="00680F27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80F2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1A1FE6A7" w14:textId="77777777" w:rsidR="00680F27" w:rsidRPr="00680F27" w:rsidRDefault="00680F27" w:rsidP="00680F27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14:paraId="54E044D9" w14:textId="77777777" w:rsidR="00680F27" w:rsidRPr="00680F27" w:rsidRDefault="00680F27" w:rsidP="00680F27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80F27" w:rsidRPr="00680F27" w14:paraId="228C6B61" w14:textId="77777777" w:rsidTr="00C06895">
        <w:trPr>
          <w:trHeight w:val="420"/>
        </w:trPr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14:paraId="27B14FBD" w14:textId="77777777" w:rsidR="00680F27" w:rsidRPr="00680F27" w:rsidRDefault="00680F27" w:rsidP="00680F27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80F2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584CC366" w14:textId="77777777" w:rsidR="00680F27" w:rsidRPr="00680F27" w:rsidRDefault="00680F27" w:rsidP="00680F27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14:paraId="13F113AC" w14:textId="77777777" w:rsidR="00680F27" w:rsidRPr="00680F27" w:rsidRDefault="00680F27" w:rsidP="00680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80F27" w:rsidRPr="00680F27" w14:paraId="1F519D19" w14:textId="77777777" w:rsidTr="00C06895">
        <w:trPr>
          <w:trHeight w:val="426"/>
        </w:trPr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14:paraId="00001D11" w14:textId="77777777" w:rsidR="00680F27" w:rsidRPr="00680F27" w:rsidRDefault="00680F27" w:rsidP="00680F27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80F2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1F67CAD4" w14:textId="77777777" w:rsidR="00680F27" w:rsidRPr="00680F27" w:rsidRDefault="00680F27" w:rsidP="00680F27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14:paraId="13076F9D" w14:textId="77777777" w:rsidR="00680F27" w:rsidRPr="00680F27" w:rsidRDefault="00680F27" w:rsidP="00680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2DC6F1B6" w14:textId="1902B147" w:rsidR="00680F27" w:rsidRPr="00680F27" w:rsidRDefault="00680F27" w:rsidP="0053320B">
      <w:pPr>
        <w:jc w:val="center"/>
        <w:rPr>
          <w:bCs/>
          <w:sz w:val="24"/>
          <w:szCs w:val="24"/>
          <w:lang w:val="en-GB"/>
        </w:rPr>
      </w:pPr>
      <w:r w:rsidRPr="00680F27">
        <w:rPr>
          <w:bCs/>
          <w:sz w:val="24"/>
          <w:szCs w:val="24"/>
          <w:lang w:val="en-GB"/>
        </w:rPr>
        <w:t>(Please try to rank these benefits)</w:t>
      </w:r>
    </w:p>
    <w:p w14:paraId="08D65AE2" w14:textId="51DE8F21" w:rsidR="0053320B" w:rsidRPr="005C31C6" w:rsidRDefault="00680F27" w:rsidP="00A35860">
      <w:pPr>
        <w:pStyle w:val="Heading2"/>
        <w:numPr>
          <w:ilvl w:val="0"/>
          <w:numId w:val="5"/>
        </w:numPr>
        <w:rPr>
          <w:color w:val="004E6C" w:themeColor="accent2" w:themeShade="80"/>
          <w:lang w:val="en-GB"/>
        </w:rPr>
      </w:pPr>
      <w:r w:rsidRPr="005C31C6">
        <w:rPr>
          <w:color w:val="004E6C" w:themeColor="accent2" w:themeShade="80"/>
          <w:lang w:val="en-GB"/>
        </w:rPr>
        <w:t>Main negative impacts resulting from your protected area?</w:t>
      </w:r>
      <w:r w:rsidR="005300C4" w:rsidRPr="005C31C6">
        <w:rPr>
          <w:color w:val="004E6C" w:themeColor="accent2" w:themeShade="80"/>
          <w:lang w:val="en-GB"/>
        </w:rPr>
        <w:t xml:space="preserve"> </w:t>
      </w:r>
    </w:p>
    <w:p w14:paraId="321AFBDF" w14:textId="77777777" w:rsidR="00680F27" w:rsidRPr="00680F27" w:rsidRDefault="00680F27" w:rsidP="00680F27">
      <w:pPr>
        <w:spacing w:line="240" w:lineRule="auto"/>
        <w:jc w:val="center"/>
        <w:rPr>
          <w:b/>
          <w:color w:val="0D0D0D" w:themeColor="text1" w:themeTint="F2"/>
          <w:lang w:val="en-GB"/>
        </w:rPr>
      </w:pPr>
      <w:bookmarkStart w:id="7" w:name="_Toc69746180"/>
      <w:r w:rsidRPr="00680F27">
        <w:rPr>
          <w:b/>
          <w:color w:val="0D0D0D" w:themeColor="text1" w:themeTint="F2"/>
          <w:lang w:val="en-GB"/>
        </w:rPr>
        <w:t>Table 5.  Negative impacts from our Protected Area</w:t>
      </w:r>
      <w:bookmarkEnd w:id="7"/>
      <w:r w:rsidRPr="00680F27">
        <w:rPr>
          <w:b/>
          <w:color w:val="0D0D0D" w:themeColor="text1" w:themeTint="F2"/>
          <w:lang w:val="en-GB"/>
        </w:rPr>
        <w:t xml:space="preserve"> </w:t>
      </w:r>
    </w:p>
    <w:tbl>
      <w:tblPr>
        <w:tblpPr w:leftFromText="180" w:rightFromText="180" w:vertAnchor="text" w:tblpY="1"/>
        <w:tblOverlap w:val="never"/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405"/>
        <w:gridCol w:w="5245"/>
      </w:tblGrid>
      <w:tr w:rsidR="00680F27" w:rsidRPr="00680F27" w14:paraId="4F9C0889" w14:textId="77777777" w:rsidTr="00C06895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ECF2DA" w:themeFill="accent6" w:themeFillTint="33"/>
            <w:hideMark/>
          </w:tcPr>
          <w:p w14:paraId="503D64DD" w14:textId="77777777" w:rsidR="00680F27" w:rsidRPr="00680F27" w:rsidRDefault="00680F27" w:rsidP="00680F27">
            <w:pPr>
              <w:spacing w:before="14" w:after="14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680F27">
              <w:rPr>
                <w:rFonts w:ascii="Arial" w:eastAsia="Times New Roman" w:hAnsi="Arial" w:cs="Arial"/>
                <w:b/>
                <w:color w:val="000000"/>
                <w:lang w:val="en-US"/>
              </w:rPr>
              <w:t>No.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ECF2DA" w:themeFill="accent6" w:themeFillTint="33"/>
            <w:hideMark/>
          </w:tcPr>
          <w:p w14:paraId="5E535DBB" w14:textId="77777777" w:rsidR="00680F27" w:rsidRPr="00680F27" w:rsidRDefault="00680F27" w:rsidP="00680F27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80F27">
              <w:rPr>
                <w:rFonts w:ascii="Arial" w:eastAsia="Times New Roman" w:hAnsi="Arial" w:cs="Arial"/>
                <w:b/>
                <w:color w:val="000000"/>
                <w:lang w:val="en-US"/>
              </w:rPr>
              <w:t>Negative impact</w:t>
            </w:r>
            <w:r w:rsidRPr="00680F27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  <w:p w14:paraId="3F3FBAE8" w14:textId="77777777" w:rsidR="00680F27" w:rsidRPr="00680F27" w:rsidRDefault="00680F27" w:rsidP="00680F27">
            <w:pPr>
              <w:spacing w:before="14" w:after="14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680F2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(e.g. restrictions on fishing)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CF2DA" w:themeFill="accent6" w:themeFillTint="33"/>
            <w:hideMark/>
          </w:tcPr>
          <w:p w14:paraId="0AF2264F" w14:textId="77777777" w:rsidR="00680F27" w:rsidRPr="00680F27" w:rsidRDefault="00680F27" w:rsidP="00680F27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80F27">
              <w:rPr>
                <w:rFonts w:ascii="Arial" w:eastAsia="Times New Roman" w:hAnsi="Arial" w:cs="Arial"/>
                <w:b/>
                <w:color w:val="000000"/>
                <w:lang w:val="en-US"/>
              </w:rPr>
              <w:t>Brief description</w:t>
            </w:r>
            <w:r w:rsidRPr="00680F27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  <w:p w14:paraId="06B457E1" w14:textId="77777777" w:rsidR="00680F27" w:rsidRPr="00680F27" w:rsidRDefault="00680F27" w:rsidP="00680F27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80F2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(explain why this is a negative)</w:t>
            </w:r>
          </w:p>
        </w:tc>
      </w:tr>
      <w:tr w:rsidR="00680F27" w:rsidRPr="00680F27" w14:paraId="1A223406" w14:textId="77777777" w:rsidTr="00C06895">
        <w:trPr>
          <w:trHeight w:val="4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  <w:hideMark/>
          </w:tcPr>
          <w:p w14:paraId="300059A5" w14:textId="77777777" w:rsidR="00680F27" w:rsidRPr="00680F27" w:rsidRDefault="00680F27" w:rsidP="00680F27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80F2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14:paraId="187BDBAC" w14:textId="77777777" w:rsidR="00680F27" w:rsidRPr="00680F27" w:rsidRDefault="00680F27" w:rsidP="00680F27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14:paraId="62A708F5" w14:textId="77777777" w:rsidR="00680F27" w:rsidRPr="00680F27" w:rsidRDefault="00680F27" w:rsidP="00680F27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hideMark/>
          </w:tcPr>
          <w:p w14:paraId="3D0F970A" w14:textId="77777777" w:rsidR="00680F27" w:rsidRPr="00680F27" w:rsidRDefault="00680F27" w:rsidP="00680F27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80F27" w:rsidRPr="00680F27" w14:paraId="5E67D396" w14:textId="77777777" w:rsidTr="00C06895">
        <w:trPr>
          <w:trHeight w:val="267"/>
        </w:trPr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14:paraId="2D329868" w14:textId="77777777" w:rsidR="00680F27" w:rsidRPr="00680F27" w:rsidRDefault="00680F27" w:rsidP="00680F27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80F2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090D998A" w14:textId="77777777" w:rsidR="00680F27" w:rsidRPr="00680F27" w:rsidRDefault="00680F27" w:rsidP="00680F27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14:paraId="69C7E8BF" w14:textId="77777777" w:rsidR="00680F27" w:rsidRPr="00680F27" w:rsidRDefault="00680F27" w:rsidP="00680F27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14:paraId="3538C845" w14:textId="77777777" w:rsidR="00680F27" w:rsidRPr="00680F27" w:rsidRDefault="00680F27" w:rsidP="00680F27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80F27" w:rsidRPr="00680F27" w14:paraId="481D956E" w14:textId="77777777" w:rsidTr="00C06895">
        <w:trPr>
          <w:trHeight w:val="267"/>
        </w:trPr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14:paraId="502CF722" w14:textId="77777777" w:rsidR="00680F27" w:rsidRPr="00680F27" w:rsidRDefault="00680F27" w:rsidP="00680F27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80F2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</w:t>
            </w:r>
          </w:p>
          <w:p w14:paraId="6811C4CA" w14:textId="77777777" w:rsidR="00680F27" w:rsidRPr="00680F27" w:rsidRDefault="00680F27" w:rsidP="00680F27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0CB779BD" w14:textId="77777777" w:rsidR="00680F27" w:rsidRPr="00680F27" w:rsidRDefault="00680F27" w:rsidP="00680F27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14:paraId="75C600E7" w14:textId="77777777" w:rsidR="00680F27" w:rsidRPr="00680F27" w:rsidRDefault="00680F27" w:rsidP="00680F27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80F27" w:rsidRPr="00680F27" w14:paraId="714581CB" w14:textId="77777777" w:rsidTr="00C06895">
        <w:trPr>
          <w:trHeight w:val="267"/>
        </w:trPr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14:paraId="31FA6C03" w14:textId="77777777" w:rsidR="00680F27" w:rsidRPr="00680F27" w:rsidRDefault="00680F27" w:rsidP="00680F27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80F2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</w:t>
            </w:r>
          </w:p>
          <w:p w14:paraId="6F0E7AC4" w14:textId="77777777" w:rsidR="00680F27" w:rsidRPr="00680F27" w:rsidRDefault="00680F27" w:rsidP="00680F27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19889C94" w14:textId="77777777" w:rsidR="00680F27" w:rsidRPr="00680F27" w:rsidRDefault="00680F27" w:rsidP="00680F27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14:paraId="28EB987B" w14:textId="77777777" w:rsidR="00680F27" w:rsidRPr="00680F27" w:rsidRDefault="00680F27" w:rsidP="00680F27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80F27" w:rsidRPr="00680F27" w14:paraId="74A90F53" w14:textId="77777777" w:rsidTr="00C06895">
        <w:trPr>
          <w:trHeight w:val="267"/>
        </w:trPr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14:paraId="12914428" w14:textId="77777777" w:rsidR="00680F27" w:rsidRPr="00680F27" w:rsidRDefault="00680F27" w:rsidP="00680F27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80F2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69F06C4C" w14:textId="77777777" w:rsidR="00680F27" w:rsidRPr="00680F27" w:rsidRDefault="00680F27" w:rsidP="00680F27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14:paraId="4777A189" w14:textId="77777777" w:rsidR="00680F27" w:rsidRPr="00680F27" w:rsidRDefault="00680F27" w:rsidP="00680F27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14:paraId="78411AAB" w14:textId="77777777" w:rsidR="00680F27" w:rsidRPr="00680F27" w:rsidRDefault="00680F27" w:rsidP="00680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17B32356" w14:textId="562880AA" w:rsidR="00680F27" w:rsidRDefault="00680F27" w:rsidP="00680F27">
      <w:pPr>
        <w:jc w:val="center"/>
        <w:rPr>
          <w:bCs/>
          <w:sz w:val="24"/>
          <w:szCs w:val="24"/>
          <w:lang w:val="en-GB"/>
        </w:rPr>
      </w:pPr>
      <w:r w:rsidRPr="00680F27">
        <w:rPr>
          <w:bCs/>
          <w:sz w:val="24"/>
          <w:szCs w:val="24"/>
          <w:lang w:val="en-GB"/>
        </w:rPr>
        <w:t xml:space="preserve">(Please try to rank these </w:t>
      </w:r>
      <w:r>
        <w:rPr>
          <w:bCs/>
          <w:sz w:val="24"/>
          <w:szCs w:val="24"/>
          <w:lang w:val="en-GB"/>
        </w:rPr>
        <w:t>negative impacts</w:t>
      </w:r>
      <w:r w:rsidRPr="00680F27">
        <w:rPr>
          <w:bCs/>
          <w:sz w:val="24"/>
          <w:szCs w:val="24"/>
          <w:lang w:val="en-GB"/>
        </w:rPr>
        <w:t>)</w:t>
      </w:r>
    </w:p>
    <w:p w14:paraId="6ADCD2EC" w14:textId="77777777" w:rsidR="00B6354F" w:rsidRPr="00680F27" w:rsidRDefault="00B6354F" w:rsidP="00680F27">
      <w:pPr>
        <w:jc w:val="center"/>
        <w:rPr>
          <w:bCs/>
          <w:sz w:val="24"/>
          <w:szCs w:val="24"/>
          <w:lang w:val="en-GB"/>
        </w:rPr>
      </w:pPr>
    </w:p>
    <w:p w14:paraId="2D04B170" w14:textId="45AA938C" w:rsidR="00BF4F3F" w:rsidRPr="007F4EFA" w:rsidRDefault="0065550E" w:rsidP="00876C67">
      <w:pPr>
        <w:pStyle w:val="Heading1"/>
        <w:rPr>
          <w:rFonts w:asciiTheme="minorHAnsi" w:hAnsiTheme="minorHAnsi"/>
          <w:lang w:val="en-GB"/>
        </w:rPr>
      </w:pPr>
      <w:bookmarkStart w:id="8" w:name="_Toc452370308"/>
      <w:r>
        <w:rPr>
          <w:rFonts w:asciiTheme="minorHAnsi" w:hAnsiTheme="minorHAnsi"/>
          <w:lang w:val="en-GB"/>
        </w:rPr>
        <w:t>P</w:t>
      </w:r>
      <w:r w:rsidR="00AF3109" w:rsidRPr="007F4EFA">
        <w:rPr>
          <w:rFonts w:asciiTheme="minorHAnsi" w:hAnsiTheme="minorHAnsi"/>
          <w:lang w:val="en-GB"/>
        </w:rPr>
        <w:t>art 3</w:t>
      </w:r>
      <w:r w:rsidR="00125ACC" w:rsidRPr="007F4EFA">
        <w:rPr>
          <w:rFonts w:asciiTheme="minorHAnsi" w:hAnsiTheme="minorHAnsi"/>
          <w:lang w:val="en-GB"/>
        </w:rPr>
        <w:t>: What are the threats to the protected area?</w:t>
      </w:r>
      <w:bookmarkEnd w:id="8"/>
    </w:p>
    <w:p w14:paraId="4741B62B" w14:textId="77777777" w:rsidR="00125ACC" w:rsidRPr="007F4EFA" w:rsidRDefault="00125ACC" w:rsidP="007F4EFA">
      <w:pPr>
        <w:spacing w:after="0"/>
        <w:rPr>
          <w:b/>
          <w:sz w:val="28"/>
          <w:szCs w:val="28"/>
          <w:lang w:val="en-GB"/>
        </w:rPr>
      </w:pPr>
      <w:r w:rsidRPr="007F4EFA">
        <w:rPr>
          <w:b/>
          <w:sz w:val="28"/>
          <w:szCs w:val="28"/>
          <w:lang w:val="en-GB"/>
        </w:rPr>
        <w:t>How to rate the threats</w:t>
      </w:r>
    </w:p>
    <w:p w14:paraId="2FA78E2F" w14:textId="2D16AFE5" w:rsidR="00C13F2C" w:rsidRPr="00124655" w:rsidRDefault="00C13F2C" w:rsidP="00C13F2C">
      <w:pPr>
        <w:rPr>
          <w:rFonts w:eastAsia="Times New Roman" w:cs="Arial"/>
          <w:bCs/>
          <w:lang w:val="en-GB"/>
        </w:rPr>
      </w:pPr>
      <w:r w:rsidRPr="00124655">
        <w:rPr>
          <w:rFonts w:eastAsia="Times New Roman" w:cs="Arial"/>
          <w:bCs/>
          <w:lang w:val="en-GB"/>
        </w:rPr>
        <w:t>Please refer to Figure 1 in Attachment 1</w:t>
      </w:r>
      <w:r w:rsidR="004067CC" w:rsidRPr="00124655">
        <w:rPr>
          <w:rFonts w:eastAsia="Times New Roman" w:cs="Arial"/>
          <w:bCs/>
          <w:lang w:val="en-GB"/>
        </w:rPr>
        <w:t xml:space="preserve"> (at the end of this workbook)</w:t>
      </w:r>
      <w:r w:rsidRPr="00124655">
        <w:rPr>
          <w:rFonts w:eastAsia="Times New Roman" w:cs="Arial"/>
          <w:bCs/>
          <w:lang w:val="en-GB"/>
        </w:rPr>
        <w:t>. This provides detailed information on the steps to undertake to complete the threat assessment.</w:t>
      </w:r>
    </w:p>
    <w:p w14:paraId="1FCA28CD" w14:textId="298BF898" w:rsidR="00C13F2C" w:rsidRDefault="00C13F2C" w:rsidP="00C13F2C">
      <w:pPr>
        <w:rPr>
          <w:rFonts w:eastAsia="Times New Roman" w:cs="Arial"/>
          <w:bCs/>
          <w:sz w:val="20"/>
          <w:szCs w:val="20"/>
          <w:lang w:val="en-GB"/>
        </w:rPr>
      </w:pPr>
    </w:p>
    <w:p w14:paraId="79CCBAEE" w14:textId="3E2C22E3" w:rsidR="00C13F2C" w:rsidRDefault="00C13F2C" w:rsidP="00C13F2C">
      <w:pPr>
        <w:rPr>
          <w:rFonts w:eastAsia="Times New Roman" w:cs="Arial"/>
          <w:bCs/>
          <w:sz w:val="20"/>
          <w:szCs w:val="20"/>
          <w:lang w:val="en-GB"/>
        </w:rPr>
      </w:pPr>
    </w:p>
    <w:p w14:paraId="3E4343FE" w14:textId="359445D5" w:rsidR="00C13F2C" w:rsidRDefault="00C13F2C" w:rsidP="00C13F2C">
      <w:pPr>
        <w:rPr>
          <w:rFonts w:eastAsia="Times New Roman" w:cs="Arial"/>
          <w:bCs/>
          <w:sz w:val="20"/>
          <w:szCs w:val="20"/>
          <w:lang w:val="en-GB"/>
        </w:rPr>
      </w:pPr>
    </w:p>
    <w:p w14:paraId="1447DF10" w14:textId="244524C2" w:rsidR="00C13F2C" w:rsidRDefault="00C13F2C" w:rsidP="00C13F2C">
      <w:pPr>
        <w:rPr>
          <w:rFonts w:eastAsia="Times New Roman" w:cs="Arial"/>
          <w:bCs/>
          <w:sz w:val="20"/>
          <w:szCs w:val="20"/>
          <w:lang w:val="en-GB"/>
        </w:rPr>
      </w:pPr>
    </w:p>
    <w:p w14:paraId="0B9FE5F2" w14:textId="104522A0" w:rsidR="00C13F2C" w:rsidRDefault="00C13F2C" w:rsidP="00C13F2C">
      <w:pPr>
        <w:rPr>
          <w:rFonts w:eastAsia="Times New Roman" w:cs="Arial"/>
          <w:bCs/>
          <w:sz w:val="20"/>
          <w:szCs w:val="20"/>
          <w:lang w:val="en-GB"/>
        </w:rPr>
      </w:pPr>
    </w:p>
    <w:p w14:paraId="617C7617" w14:textId="43F6CDE0" w:rsidR="0053320B" w:rsidRPr="00B6354F" w:rsidRDefault="00C13F2C" w:rsidP="00B6354F">
      <w:pPr>
        <w:jc w:val="center"/>
        <w:rPr>
          <w:rFonts w:eastAsia="Times New Roman" w:cs="Arial"/>
          <w:b/>
          <w:lang w:val="en-GB"/>
        </w:rPr>
      </w:pPr>
      <w:r w:rsidRPr="00B6354F">
        <w:rPr>
          <w:rFonts w:eastAsia="Times New Roman" w:cs="Arial"/>
          <w:bCs/>
          <w:lang w:val="en-GB"/>
        </w:rPr>
        <w:lastRenderedPageBreak/>
        <w:t>‘</w:t>
      </w:r>
      <w:r w:rsidR="0053320B" w:rsidRPr="00B6354F">
        <w:rPr>
          <w:rFonts w:eastAsia="Times New Roman" w:cs="Arial"/>
          <w:b/>
          <w:lang w:val="en-GB"/>
        </w:rPr>
        <w:t xml:space="preserve">Table </w:t>
      </w:r>
      <w:r w:rsidRPr="00B6354F">
        <w:rPr>
          <w:rFonts w:eastAsia="Times New Roman" w:cs="Arial"/>
          <w:b/>
          <w:lang w:val="en-GB"/>
        </w:rPr>
        <w:t>6</w:t>
      </w:r>
      <w:r w:rsidR="006A5D83" w:rsidRPr="00B6354F">
        <w:rPr>
          <w:rFonts w:eastAsia="Times New Roman" w:cs="Arial"/>
          <w:b/>
          <w:lang w:val="en-GB"/>
        </w:rPr>
        <w:t>: Protected Area Threats</w:t>
      </w:r>
    </w:p>
    <w:p w14:paraId="482DF87F" w14:textId="77777777" w:rsidR="00BA2397" w:rsidRPr="007F4EFA" w:rsidRDefault="006A3EEC" w:rsidP="00A3586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lang w:val="en-GB"/>
        </w:rPr>
      </w:pPr>
      <w:r w:rsidRPr="007F4EFA">
        <w:rPr>
          <w:rFonts w:eastAsia="Times New Roman" w:cs="Arial"/>
          <w:b/>
          <w:bCs/>
          <w:lang w:val="en-GB"/>
        </w:rPr>
        <w:t>Housing</w:t>
      </w:r>
      <w:r w:rsidR="00BA2397" w:rsidRPr="007F4EFA">
        <w:rPr>
          <w:rFonts w:eastAsia="Times New Roman" w:cs="Arial"/>
          <w:b/>
          <w:bCs/>
          <w:lang w:val="en-GB"/>
        </w:rPr>
        <w:t xml:space="preserve"> and commercial development within a protected area</w:t>
      </w:r>
    </w:p>
    <w:p w14:paraId="26A2EED0" w14:textId="08CEB573" w:rsidR="00BA2397" w:rsidRDefault="00BA2397" w:rsidP="00BA239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en-GB"/>
        </w:rPr>
      </w:pPr>
      <w:r w:rsidRPr="007F4EFA">
        <w:rPr>
          <w:rFonts w:eastAsia="Times New Roman" w:cs="Arial"/>
          <w:lang w:val="en-GB"/>
        </w:rPr>
        <w:t>Threats from human settlements or o</w:t>
      </w:r>
      <w:r w:rsidR="00AA7CE1" w:rsidRPr="007F4EFA">
        <w:rPr>
          <w:rFonts w:eastAsia="Times New Roman" w:cs="Arial"/>
          <w:lang w:val="en-GB"/>
        </w:rPr>
        <w:t>ther non-agricultural land uses.</w:t>
      </w:r>
    </w:p>
    <w:p w14:paraId="7D13C335" w14:textId="3D43981E" w:rsidR="00C13F2C" w:rsidRDefault="00C13F2C" w:rsidP="00BA239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en-GB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4394"/>
      </w:tblGrid>
      <w:tr w:rsidR="00815526" w:rsidRPr="00C13F2C" w14:paraId="0C27AE07" w14:textId="77777777" w:rsidTr="004067CC">
        <w:tc>
          <w:tcPr>
            <w:tcW w:w="4390" w:type="dxa"/>
            <w:shd w:val="clear" w:color="auto" w:fill="auto"/>
          </w:tcPr>
          <w:p w14:paraId="4813AF7D" w14:textId="77777777" w:rsidR="00815526" w:rsidRPr="00C13F2C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</w:pPr>
            <w:r w:rsidRPr="00C13F2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Threat type</w:t>
            </w:r>
          </w:p>
        </w:tc>
        <w:tc>
          <w:tcPr>
            <w:tcW w:w="4394" w:type="dxa"/>
            <w:shd w:val="clear" w:color="auto" w:fill="auto"/>
          </w:tcPr>
          <w:p w14:paraId="5906D1E2" w14:textId="24834517" w:rsidR="00815526" w:rsidRPr="00C13F2C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GB"/>
              </w:rPr>
              <w:t>Comments</w:t>
            </w:r>
          </w:p>
        </w:tc>
      </w:tr>
      <w:tr w:rsidR="00815526" w:rsidRPr="00C13F2C" w14:paraId="42279496" w14:textId="77777777" w:rsidTr="004067CC">
        <w:trPr>
          <w:trHeight w:val="337"/>
        </w:trPr>
        <w:tc>
          <w:tcPr>
            <w:tcW w:w="4390" w:type="dxa"/>
            <w:shd w:val="clear" w:color="auto" w:fill="auto"/>
          </w:tcPr>
          <w:p w14:paraId="694BFE8F" w14:textId="77777777" w:rsidR="00815526" w:rsidRPr="00C13F2C" w:rsidRDefault="00815526" w:rsidP="004067CC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contextualSpacing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13F2C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 xml:space="preserve">Housing and settlement </w:t>
            </w:r>
          </w:p>
        </w:tc>
        <w:tc>
          <w:tcPr>
            <w:tcW w:w="4394" w:type="dxa"/>
            <w:shd w:val="clear" w:color="auto" w:fill="auto"/>
          </w:tcPr>
          <w:p w14:paraId="59308F56" w14:textId="77777777" w:rsidR="00815526" w:rsidRPr="00C13F2C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815526" w:rsidRPr="00C13F2C" w14:paraId="54D0AABC" w14:textId="77777777" w:rsidTr="004067CC">
        <w:trPr>
          <w:trHeight w:val="412"/>
        </w:trPr>
        <w:tc>
          <w:tcPr>
            <w:tcW w:w="4390" w:type="dxa"/>
            <w:shd w:val="clear" w:color="auto" w:fill="auto"/>
          </w:tcPr>
          <w:p w14:paraId="037C273F" w14:textId="77777777" w:rsidR="00815526" w:rsidRPr="00C13F2C" w:rsidRDefault="00815526" w:rsidP="004067CC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contextualSpacing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13F2C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Commercial and industrial areas</w:t>
            </w:r>
          </w:p>
        </w:tc>
        <w:tc>
          <w:tcPr>
            <w:tcW w:w="4394" w:type="dxa"/>
            <w:shd w:val="clear" w:color="auto" w:fill="auto"/>
          </w:tcPr>
          <w:p w14:paraId="3961B8DB" w14:textId="77777777" w:rsidR="00815526" w:rsidRPr="00C13F2C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815526" w:rsidRPr="00C13F2C" w14:paraId="411AA9CC" w14:textId="77777777" w:rsidTr="004067CC">
        <w:trPr>
          <w:trHeight w:val="419"/>
        </w:trPr>
        <w:tc>
          <w:tcPr>
            <w:tcW w:w="4390" w:type="dxa"/>
            <w:shd w:val="clear" w:color="auto" w:fill="auto"/>
          </w:tcPr>
          <w:p w14:paraId="6432CD14" w14:textId="77777777" w:rsidR="00815526" w:rsidRPr="00C13F2C" w:rsidRDefault="00815526" w:rsidP="004067CC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contextualSpacing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C13F2C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Tourism and recreation infrastructure (e.g. structures)</w:t>
            </w:r>
          </w:p>
        </w:tc>
        <w:tc>
          <w:tcPr>
            <w:tcW w:w="4394" w:type="dxa"/>
            <w:shd w:val="clear" w:color="auto" w:fill="auto"/>
          </w:tcPr>
          <w:p w14:paraId="6EB9D423" w14:textId="77777777" w:rsidR="00815526" w:rsidRPr="00C13F2C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815526" w:rsidRPr="00C13F2C" w14:paraId="4CFE251C" w14:textId="77777777" w:rsidTr="004067CC">
        <w:trPr>
          <w:trHeight w:val="553"/>
        </w:trPr>
        <w:tc>
          <w:tcPr>
            <w:tcW w:w="4390" w:type="dxa"/>
            <w:shd w:val="clear" w:color="auto" w:fill="auto"/>
          </w:tcPr>
          <w:p w14:paraId="36F0CC14" w14:textId="77777777" w:rsidR="00815526" w:rsidRPr="00C13F2C" w:rsidRDefault="00815526" w:rsidP="004067CC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contextualSpacing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C13F2C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Population increase in the protected area community</w:t>
            </w:r>
          </w:p>
        </w:tc>
        <w:tc>
          <w:tcPr>
            <w:tcW w:w="4394" w:type="dxa"/>
            <w:shd w:val="clear" w:color="auto" w:fill="auto"/>
          </w:tcPr>
          <w:p w14:paraId="67981FC6" w14:textId="77777777" w:rsidR="00815526" w:rsidRPr="00C13F2C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GB"/>
              </w:rPr>
            </w:pPr>
          </w:p>
        </w:tc>
      </w:tr>
    </w:tbl>
    <w:p w14:paraId="652F7CE1" w14:textId="69D6B69A" w:rsidR="00C13F2C" w:rsidRDefault="00C13F2C" w:rsidP="004067C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en-GB"/>
        </w:rPr>
      </w:pPr>
    </w:p>
    <w:p w14:paraId="39CB5EF0" w14:textId="77777777" w:rsidR="00BA2397" w:rsidRPr="007F4EFA" w:rsidRDefault="00BA2397" w:rsidP="004067C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lang w:val="en-GB"/>
        </w:rPr>
      </w:pPr>
      <w:r w:rsidRPr="007F4EFA">
        <w:rPr>
          <w:rFonts w:eastAsia="Times New Roman" w:cs="Arial"/>
          <w:b/>
          <w:bCs/>
          <w:lang w:val="en-GB"/>
        </w:rPr>
        <w:t>2. Agriculture and aquaculture within a protected area</w:t>
      </w:r>
    </w:p>
    <w:p w14:paraId="4A05FD18" w14:textId="0836454F" w:rsidR="00BA2397" w:rsidRDefault="00BA2397" w:rsidP="004067CC">
      <w:pPr>
        <w:autoSpaceDE w:val="0"/>
        <w:autoSpaceDN w:val="0"/>
        <w:adjustRightInd w:val="0"/>
        <w:spacing w:after="0" w:line="240" w:lineRule="auto"/>
        <w:ind w:right="-1326"/>
        <w:rPr>
          <w:rFonts w:eastAsia="Times New Roman" w:cs="Arial"/>
          <w:lang w:val="en-GB"/>
        </w:rPr>
      </w:pPr>
      <w:r w:rsidRPr="007F4EFA">
        <w:rPr>
          <w:rFonts w:eastAsia="Times New Roman" w:cs="Arial"/>
          <w:lang w:val="en-GB"/>
        </w:rPr>
        <w:t>Threats</w:t>
      </w:r>
      <w:r w:rsidR="00516184" w:rsidRPr="007F4EFA">
        <w:rPr>
          <w:rFonts w:eastAsia="Times New Roman" w:cs="Arial"/>
          <w:lang w:val="en-GB"/>
        </w:rPr>
        <w:t xml:space="preserve"> to the protected area </w:t>
      </w:r>
      <w:r w:rsidRPr="007F4EFA">
        <w:rPr>
          <w:rFonts w:eastAsia="Times New Roman" w:cs="Arial"/>
          <w:lang w:val="en-GB"/>
        </w:rPr>
        <w:t xml:space="preserve">from </w:t>
      </w:r>
      <w:r w:rsidR="006A3EEC" w:rsidRPr="007F4EFA">
        <w:rPr>
          <w:rFonts w:eastAsia="Times New Roman" w:cs="Arial"/>
          <w:lang w:val="en-GB"/>
        </w:rPr>
        <w:t xml:space="preserve">all kinds of </w:t>
      </w:r>
      <w:r w:rsidRPr="007F4EFA">
        <w:rPr>
          <w:rFonts w:eastAsia="Times New Roman" w:cs="Arial"/>
          <w:lang w:val="en-GB"/>
        </w:rPr>
        <w:t>farming and grazing</w:t>
      </w:r>
      <w:r w:rsidR="009E5C34" w:rsidRPr="007F4EFA">
        <w:rPr>
          <w:rFonts w:eastAsia="Times New Roman" w:cs="Arial"/>
          <w:lang w:val="en-GB"/>
        </w:rPr>
        <w:t xml:space="preserve">, </w:t>
      </w:r>
      <w:r w:rsidRPr="007F4EFA">
        <w:rPr>
          <w:rFonts w:eastAsia="Times New Roman" w:cs="Arial"/>
          <w:lang w:val="en-GB"/>
        </w:rPr>
        <w:t xml:space="preserve">including </w:t>
      </w:r>
      <w:r w:rsidR="00516184" w:rsidRPr="007F4EFA">
        <w:rPr>
          <w:rFonts w:eastAsia="Times New Roman" w:cs="Arial"/>
          <w:lang w:val="en-GB"/>
        </w:rPr>
        <w:t xml:space="preserve">plantations, </w:t>
      </w:r>
      <w:r w:rsidR="006A3EEC" w:rsidRPr="007F4EFA">
        <w:rPr>
          <w:rFonts w:eastAsia="Times New Roman" w:cs="Arial"/>
          <w:lang w:val="en-GB"/>
        </w:rPr>
        <w:t>forestry and fish-farming.</w:t>
      </w:r>
    </w:p>
    <w:p w14:paraId="250D9BB4" w14:textId="161AFE1E" w:rsidR="00C13F2C" w:rsidRDefault="00C13F2C" w:rsidP="004067CC">
      <w:pPr>
        <w:autoSpaceDE w:val="0"/>
        <w:autoSpaceDN w:val="0"/>
        <w:adjustRightInd w:val="0"/>
        <w:spacing w:after="0" w:line="240" w:lineRule="auto"/>
        <w:ind w:right="-1326"/>
        <w:rPr>
          <w:rFonts w:eastAsia="Times New Roman" w:cs="Arial"/>
          <w:lang w:val="en-GB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4394"/>
      </w:tblGrid>
      <w:tr w:rsidR="00C13F2C" w:rsidRPr="00C13F2C" w14:paraId="6FDE858E" w14:textId="77777777" w:rsidTr="004067CC">
        <w:tc>
          <w:tcPr>
            <w:tcW w:w="4390" w:type="dxa"/>
            <w:shd w:val="clear" w:color="auto" w:fill="auto"/>
          </w:tcPr>
          <w:p w14:paraId="094B7E03" w14:textId="77777777" w:rsidR="00C13F2C" w:rsidRPr="00C13F2C" w:rsidRDefault="00C13F2C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</w:pPr>
            <w:r w:rsidRPr="00C13F2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Threat type</w:t>
            </w:r>
          </w:p>
        </w:tc>
        <w:tc>
          <w:tcPr>
            <w:tcW w:w="4394" w:type="dxa"/>
            <w:shd w:val="clear" w:color="auto" w:fill="auto"/>
          </w:tcPr>
          <w:p w14:paraId="302E00B9" w14:textId="4D43E3EA" w:rsidR="00C13F2C" w:rsidRPr="00C13F2C" w:rsidRDefault="00C13F2C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GB"/>
              </w:rPr>
              <w:t>Comments</w:t>
            </w:r>
          </w:p>
        </w:tc>
      </w:tr>
      <w:tr w:rsidR="00C13F2C" w:rsidRPr="00C13F2C" w14:paraId="59A8D614" w14:textId="77777777" w:rsidTr="004067CC">
        <w:tc>
          <w:tcPr>
            <w:tcW w:w="4390" w:type="dxa"/>
            <w:shd w:val="clear" w:color="auto" w:fill="auto"/>
          </w:tcPr>
          <w:p w14:paraId="46B69C4F" w14:textId="77777777" w:rsidR="00C13F2C" w:rsidRPr="00C13F2C" w:rsidRDefault="00C13F2C" w:rsidP="004067C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4" w:hanging="314"/>
              <w:contextualSpacing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C13F2C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Customary landowner and community gardens and small crops</w:t>
            </w:r>
          </w:p>
        </w:tc>
        <w:tc>
          <w:tcPr>
            <w:tcW w:w="4394" w:type="dxa"/>
            <w:shd w:val="clear" w:color="auto" w:fill="auto"/>
          </w:tcPr>
          <w:p w14:paraId="66976920" w14:textId="408B6E6F" w:rsidR="00C13F2C" w:rsidRPr="00C13F2C" w:rsidRDefault="00C13F2C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C13F2C" w:rsidRPr="00C13F2C" w14:paraId="67EFB75A" w14:textId="77777777" w:rsidTr="004067CC">
        <w:trPr>
          <w:trHeight w:val="405"/>
        </w:trPr>
        <w:tc>
          <w:tcPr>
            <w:tcW w:w="4390" w:type="dxa"/>
            <w:shd w:val="clear" w:color="auto" w:fill="auto"/>
          </w:tcPr>
          <w:p w14:paraId="3D2994DB" w14:textId="77777777" w:rsidR="00C13F2C" w:rsidRPr="00C13F2C" w:rsidRDefault="00C13F2C" w:rsidP="004067C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4" w:hanging="314"/>
              <w:contextualSpacing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C13F2C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Drug cultivation</w:t>
            </w:r>
          </w:p>
        </w:tc>
        <w:tc>
          <w:tcPr>
            <w:tcW w:w="4394" w:type="dxa"/>
            <w:shd w:val="clear" w:color="auto" w:fill="auto"/>
          </w:tcPr>
          <w:p w14:paraId="7F407C5B" w14:textId="40187DC7" w:rsidR="00C13F2C" w:rsidRPr="00C13F2C" w:rsidRDefault="00C13F2C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C13F2C" w:rsidRPr="00C13F2C" w14:paraId="09793FDA" w14:textId="77777777" w:rsidTr="004067CC">
        <w:trPr>
          <w:trHeight w:val="411"/>
        </w:trPr>
        <w:tc>
          <w:tcPr>
            <w:tcW w:w="4390" w:type="dxa"/>
            <w:shd w:val="clear" w:color="auto" w:fill="auto"/>
          </w:tcPr>
          <w:p w14:paraId="7259E11E" w14:textId="77777777" w:rsidR="00C13F2C" w:rsidRPr="00C13F2C" w:rsidRDefault="00C13F2C" w:rsidP="004067C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4" w:hanging="314"/>
              <w:contextualSpacing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C13F2C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 xml:space="preserve">Wood and pulp plantations </w:t>
            </w:r>
          </w:p>
        </w:tc>
        <w:tc>
          <w:tcPr>
            <w:tcW w:w="4394" w:type="dxa"/>
            <w:shd w:val="clear" w:color="auto" w:fill="auto"/>
          </w:tcPr>
          <w:p w14:paraId="7D1E2B8A" w14:textId="069E12E3" w:rsidR="00C13F2C" w:rsidRPr="00C13F2C" w:rsidRDefault="00C13F2C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C13F2C" w:rsidRPr="00C13F2C" w14:paraId="2C76F3AD" w14:textId="77777777" w:rsidTr="004067CC">
        <w:trPr>
          <w:trHeight w:val="417"/>
        </w:trPr>
        <w:tc>
          <w:tcPr>
            <w:tcW w:w="4390" w:type="dxa"/>
            <w:shd w:val="clear" w:color="auto" w:fill="auto"/>
          </w:tcPr>
          <w:p w14:paraId="0B934545" w14:textId="77777777" w:rsidR="00C13F2C" w:rsidRPr="00C13F2C" w:rsidRDefault="00C13F2C" w:rsidP="004067C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4" w:hanging="314"/>
              <w:contextualSpacing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C13F2C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 xml:space="preserve">Livestock farming and grazing </w:t>
            </w:r>
          </w:p>
        </w:tc>
        <w:tc>
          <w:tcPr>
            <w:tcW w:w="4394" w:type="dxa"/>
            <w:shd w:val="clear" w:color="auto" w:fill="auto"/>
          </w:tcPr>
          <w:p w14:paraId="2BD52EF3" w14:textId="79474EE6" w:rsidR="00C13F2C" w:rsidRPr="00C13F2C" w:rsidRDefault="00C13F2C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C13F2C" w:rsidRPr="00C13F2C" w14:paraId="1AFE9CC0" w14:textId="77777777" w:rsidTr="004067CC">
        <w:trPr>
          <w:trHeight w:val="408"/>
        </w:trPr>
        <w:tc>
          <w:tcPr>
            <w:tcW w:w="4390" w:type="dxa"/>
            <w:shd w:val="clear" w:color="auto" w:fill="auto"/>
          </w:tcPr>
          <w:p w14:paraId="6A6EEDB1" w14:textId="77777777" w:rsidR="00C13F2C" w:rsidRPr="00C13F2C" w:rsidRDefault="00C13F2C" w:rsidP="004067C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4" w:hanging="314"/>
              <w:contextualSpacing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C13F2C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 xml:space="preserve">Marine and freshwater aquaculture </w:t>
            </w:r>
          </w:p>
        </w:tc>
        <w:tc>
          <w:tcPr>
            <w:tcW w:w="4394" w:type="dxa"/>
            <w:shd w:val="clear" w:color="auto" w:fill="auto"/>
          </w:tcPr>
          <w:p w14:paraId="3CA181D5" w14:textId="3FAAD5D9" w:rsidR="00C13F2C" w:rsidRPr="00C13F2C" w:rsidRDefault="00C13F2C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C13F2C" w:rsidRPr="00C13F2C" w14:paraId="2F4747E5" w14:textId="77777777" w:rsidTr="004067CC">
        <w:trPr>
          <w:trHeight w:val="281"/>
        </w:trPr>
        <w:tc>
          <w:tcPr>
            <w:tcW w:w="4390" w:type="dxa"/>
            <w:shd w:val="clear" w:color="auto" w:fill="auto"/>
          </w:tcPr>
          <w:p w14:paraId="34D03975" w14:textId="77777777" w:rsidR="00C13F2C" w:rsidRPr="00C13F2C" w:rsidRDefault="00C13F2C" w:rsidP="004067C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4" w:hanging="314"/>
              <w:contextualSpacing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C13F2C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Commercial plantations</w:t>
            </w:r>
          </w:p>
        </w:tc>
        <w:tc>
          <w:tcPr>
            <w:tcW w:w="4394" w:type="dxa"/>
            <w:shd w:val="clear" w:color="auto" w:fill="auto"/>
          </w:tcPr>
          <w:p w14:paraId="333910D3" w14:textId="17DACF42" w:rsidR="00C13F2C" w:rsidRPr="00C13F2C" w:rsidRDefault="00C13F2C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14:paraId="24938171" w14:textId="49D99CE6" w:rsidR="00C13F2C" w:rsidRDefault="00C13F2C" w:rsidP="004067CC">
      <w:pPr>
        <w:autoSpaceDE w:val="0"/>
        <w:autoSpaceDN w:val="0"/>
        <w:adjustRightInd w:val="0"/>
        <w:spacing w:after="0" w:line="240" w:lineRule="auto"/>
        <w:ind w:right="-1326"/>
        <w:rPr>
          <w:rFonts w:eastAsia="Times New Roman" w:cs="Arial"/>
          <w:lang w:val="en-GB"/>
        </w:rPr>
      </w:pPr>
    </w:p>
    <w:p w14:paraId="5F66FEE6" w14:textId="77777777" w:rsidR="00A54BC4" w:rsidRPr="007F4EFA" w:rsidRDefault="00A54BC4" w:rsidP="004067C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en-GB"/>
        </w:rPr>
      </w:pPr>
      <w:r w:rsidRPr="007F4EFA">
        <w:rPr>
          <w:rFonts w:eastAsia="Times New Roman" w:cs="Arial"/>
          <w:b/>
          <w:bCs/>
          <w:lang w:val="en-GB"/>
        </w:rPr>
        <w:t>3. Energy production and mining within a protected area</w:t>
      </w:r>
    </w:p>
    <w:p w14:paraId="0D4DABA1" w14:textId="0C12C381" w:rsidR="00A54BC4" w:rsidRDefault="00A54BC4" w:rsidP="004067C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en-GB"/>
        </w:rPr>
      </w:pPr>
      <w:r w:rsidRPr="007F4EFA">
        <w:rPr>
          <w:rFonts w:eastAsia="Times New Roman" w:cs="Arial"/>
          <w:lang w:val="en-GB"/>
        </w:rPr>
        <w:t>Threats from production of non-biological resources.</w:t>
      </w:r>
    </w:p>
    <w:p w14:paraId="46E2D633" w14:textId="07402E0F" w:rsidR="00815526" w:rsidRDefault="00815526" w:rsidP="004067C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en-GB"/>
        </w:rPr>
      </w:pPr>
    </w:p>
    <w:tbl>
      <w:tblPr>
        <w:tblpPr w:leftFromText="180" w:rightFromText="180" w:vertAnchor="text" w:horzAnchor="margin" w:tblpY="-9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4394"/>
      </w:tblGrid>
      <w:tr w:rsidR="00815526" w:rsidRPr="00815526" w14:paraId="23DCF56B" w14:textId="77777777" w:rsidTr="004067CC">
        <w:tc>
          <w:tcPr>
            <w:tcW w:w="4390" w:type="dxa"/>
            <w:shd w:val="clear" w:color="auto" w:fill="auto"/>
          </w:tcPr>
          <w:p w14:paraId="5005020C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Threat type</w:t>
            </w:r>
          </w:p>
        </w:tc>
        <w:tc>
          <w:tcPr>
            <w:tcW w:w="4394" w:type="dxa"/>
            <w:shd w:val="clear" w:color="auto" w:fill="auto"/>
          </w:tcPr>
          <w:p w14:paraId="6B2C76F8" w14:textId="2EBA8855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GB"/>
              </w:rPr>
              <w:t>Comments</w:t>
            </w:r>
          </w:p>
        </w:tc>
      </w:tr>
      <w:tr w:rsidR="00815526" w:rsidRPr="00815526" w14:paraId="4DC53C07" w14:textId="77777777" w:rsidTr="004067CC">
        <w:trPr>
          <w:trHeight w:val="484"/>
        </w:trPr>
        <w:tc>
          <w:tcPr>
            <w:tcW w:w="4390" w:type="dxa"/>
            <w:shd w:val="clear" w:color="auto" w:fill="auto"/>
          </w:tcPr>
          <w:p w14:paraId="6EBFBDF2" w14:textId="77777777" w:rsidR="00815526" w:rsidRPr="00815526" w:rsidRDefault="00815526" w:rsidP="004067C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4" w:hanging="314"/>
              <w:contextualSpacing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Oil and gas drilling and pipeline construction</w:t>
            </w:r>
          </w:p>
        </w:tc>
        <w:tc>
          <w:tcPr>
            <w:tcW w:w="4394" w:type="dxa"/>
            <w:shd w:val="clear" w:color="auto" w:fill="auto"/>
          </w:tcPr>
          <w:p w14:paraId="4CE6CFF8" w14:textId="71CA33A1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815526" w:rsidRPr="00815526" w14:paraId="4934540E" w14:textId="77777777" w:rsidTr="004067CC">
        <w:trPr>
          <w:trHeight w:val="423"/>
        </w:trPr>
        <w:tc>
          <w:tcPr>
            <w:tcW w:w="4390" w:type="dxa"/>
            <w:shd w:val="clear" w:color="auto" w:fill="auto"/>
          </w:tcPr>
          <w:p w14:paraId="229CB7B4" w14:textId="77777777" w:rsidR="00815526" w:rsidRPr="00815526" w:rsidRDefault="00815526" w:rsidP="004067C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4" w:hanging="314"/>
              <w:contextualSpacing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 xml:space="preserve">Mining and quarrying </w:t>
            </w:r>
          </w:p>
        </w:tc>
        <w:tc>
          <w:tcPr>
            <w:tcW w:w="4394" w:type="dxa"/>
            <w:shd w:val="clear" w:color="auto" w:fill="auto"/>
          </w:tcPr>
          <w:p w14:paraId="71404217" w14:textId="752B9388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815526" w:rsidRPr="00815526" w14:paraId="3065A03D" w14:textId="77777777" w:rsidTr="004067CC">
        <w:trPr>
          <w:trHeight w:val="424"/>
        </w:trPr>
        <w:tc>
          <w:tcPr>
            <w:tcW w:w="4390" w:type="dxa"/>
            <w:shd w:val="clear" w:color="auto" w:fill="auto"/>
          </w:tcPr>
          <w:p w14:paraId="778985E8" w14:textId="77777777" w:rsidR="00815526" w:rsidRPr="00815526" w:rsidRDefault="00815526" w:rsidP="004067C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4" w:hanging="314"/>
              <w:contextualSpacing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Energy generation</w:t>
            </w:r>
          </w:p>
        </w:tc>
        <w:tc>
          <w:tcPr>
            <w:tcW w:w="4394" w:type="dxa"/>
            <w:shd w:val="clear" w:color="auto" w:fill="auto"/>
          </w:tcPr>
          <w:p w14:paraId="71E319E7" w14:textId="23C7C5EA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GB"/>
              </w:rPr>
            </w:pPr>
          </w:p>
        </w:tc>
      </w:tr>
    </w:tbl>
    <w:p w14:paraId="3D25FD84" w14:textId="77777777" w:rsidR="00A54BC4" w:rsidRPr="007F4EFA" w:rsidRDefault="00A54BC4" w:rsidP="004067C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en-GB"/>
        </w:rPr>
      </w:pPr>
      <w:r w:rsidRPr="007F4EFA">
        <w:rPr>
          <w:rFonts w:eastAsia="Times New Roman" w:cs="Arial"/>
          <w:b/>
          <w:bCs/>
          <w:lang w:val="en-GB"/>
        </w:rPr>
        <w:t>4. Transportation and service corridors within a protected area</w:t>
      </w:r>
      <w:r w:rsidRPr="007F4EFA">
        <w:rPr>
          <w:rFonts w:eastAsia="Times New Roman" w:cs="Arial"/>
          <w:lang w:val="en-GB"/>
        </w:rPr>
        <w:t xml:space="preserve"> </w:t>
      </w:r>
    </w:p>
    <w:p w14:paraId="48AE9410" w14:textId="4FCE66FF" w:rsidR="00A54BC4" w:rsidRDefault="00A54BC4" w:rsidP="004067C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en-GB"/>
        </w:rPr>
      </w:pPr>
      <w:r w:rsidRPr="007F4EFA">
        <w:rPr>
          <w:rFonts w:eastAsia="Times New Roman" w:cs="Arial"/>
          <w:lang w:val="en-GB"/>
        </w:rPr>
        <w:t>Threats from long narrow transport corridors and the vehicles</w:t>
      </w:r>
      <w:r w:rsidR="00815526">
        <w:rPr>
          <w:rFonts w:eastAsia="Times New Roman" w:cs="Arial"/>
          <w:lang w:val="en-GB"/>
        </w:rPr>
        <w:t xml:space="preserve"> (and people)</w:t>
      </w:r>
      <w:r w:rsidRPr="007F4EFA">
        <w:rPr>
          <w:rFonts w:eastAsia="Times New Roman" w:cs="Arial"/>
          <w:lang w:val="en-GB"/>
        </w:rPr>
        <w:t xml:space="preserve"> that use them</w:t>
      </w:r>
    </w:p>
    <w:p w14:paraId="3C522CCA" w14:textId="77777777" w:rsidR="00815526" w:rsidRPr="007F4EFA" w:rsidRDefault="00815526" w:rsidP="004067C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lang w:val="en-GB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394"/>
      </w:tblGrid>
      <w:tr w:rsidR="00815526" w:rsidRPr="00815526" w14:paraId="6A049416" w14:textId="77777777" w:rsidTr="004067CC">
        <w:tc>
          <w:tcPr>
            <w:tcW w:w="4395" w:type="dxa"/>
            <w:shd w:val="clear" w:color="auto" w:fill="auto"/>
          </w:tcPr>
          <w:p w14:paraId="360C5FA2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Threat type</w:t>
            </w:r>
          </w:p>
        </w:tc>
        <w:tc>
          <w:tcPr>
            <w:tcW w:w="4394" w:type="dxa"/>
            <w:shd w:val="clear" w:color="auto" w:fill="auto"/>
          </w:tcPr>
          <w:p w14:paraId="13BD8E30" w14:textId="4E322CA4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GB"/>
              </w:rPr>
              <w:t>Comments</w:t>
            </w:r>
          </w:p>
        </w:tc>
      </w:tr>
      <w:tr w:rsidR="00815526" w:rsidRPr="00815526" w14:paraId="0351B64E" w14:textId="77777777" w:rsidTr="004067CC">
        <w:trPr>
          <w:trHeight w:val="458"/>
        </w:trPr>
        <w:tc>
          <w:tcPr>
            <w:tcW w:w="4395" w:type="dxa"/>
            <w:shd w:val="clear" w:color="auto" w:fill="auto"/>
          </w:tcPr>
          <w:p w14:paraId="4CB2093A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302" w:hanging="302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4.1 Roads, railroads and paths/tracks</w:t>
            </w:r>
          </w:p>
        </w:tc>
        <w:tc>
          <w:tcPr>
            <w:tcW w:w="4394" w:type="dxa"/>
            <w:shd w:val="clear" w:color="auto" w:fill="auto"/>
          </w:tcPr>
          <w:p w14:paraId="6518CBDC" w14:textId="42005F13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815526" w:rsidRPr="00815526" w14:paraId="08EF7414" w14:textId="77777777" w:rsidTr="004067CC">
        <w:trPr>
          <w:trHeight w:val="527"/>
        </w:trPr>
        <w:tc>
          <w:tcPr>
            <w:tcW w:w="4395" w:type="dxa"/>
            <w:shd w:val="clear" w:color="auto" w:fill="auto"/>
          </w:tcPr>
          <w:p w14:paraId="70CB79B7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302" w:hanging="302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4.2 Utility and service lines (e.g. electricity cables, telephone lines)</w:t>
            </w:r>
          </w:p>
        </w:tc>
        <w:tc>
          <w:tcPr>
            <w:tcW w:w="4394" w:type="dxa"/>
            <w:shd w:val="clear" w:color="auto" w:fill="auto"/>
          </w:tcPr>
          <w:p w14:paraId="49096834" w14:textId="234C372B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815526" w:rsidRPr="00815526" w14:paraId="35242720" w14:textId="77777777" w:rsidTr="004067CC">
        <w:trPr>
          <w:trHeight w:val="418"/>
        </w:trPr>
        <w:tc>
          <w:tcPr>
            <w:tcW w:w="4395" w:type="dxa"/>
            <w:shd w:val="clear" w:color="auto" w:fill="auto"/>
          </w:tcPr>
          <w:p w14:paraId="6544C6EE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302" w:hanging="302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4.3 Shipping lanes and canals</w:t>
            </w:r>
          </w:p>
        </w:tc>
        <w:tc>
          <w:tcPr>
            <w:tcW w:w="4394" w:type="dxa"/>
            <w:shd w:val="clear" w:color="auto" w:fill="auto"/>
          </w:tcPr>
          <w:p w14:paraId="1A9083FC" w14:textId="3DED293D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815526" w:rsidRPr="00815526" w14:paraId="32A525A5" w14:textId="77777777" w:rsidTr="004067CC">
        <w:trPr>
          <w:trHeight w:val="313"/>
        </w:trPr>
        <w:tc>
          <w:tcPr>
            <w:tcW w:w="4395" w:type="dxa"/>
            <w:shd w:val="clear" w:color="auto" w:fill="auto"/>
          </w:tcPr>
          <w:p w14:paraId="46FDC287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302" w:hanging="302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4.4 Flight paths</w:t>
            </w:r>
          </w:p>
        </w:tc>
        <w:tc>
          <w:tcPr>
            <w:tcW w:w="4394" w:type="dxa"/>
            <w:shd w:val="clear" w:color="auto" w:fill="auto"/>
          </w:tcPr>
          <w:p w14:paraId="101C8EF6" w14:textId="4E53E0FA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GB"/>
              </w:rPr>
            </w:pPr>
          </w:p>
        </w:tc>
      </w:tr>
    </w:tbl>
    <w:p w14:paraId="6C72F364" w14:textId="77777777" w:rsidR="00A54BC4" w:rsidRPr="007F4EFA" w:rsidRDefault="00A54BC4" w:rsidP="004067C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lang w:val="en-GB"/>
        </w:rPr>
      </w:pPr>
    </w:p>
    <w:p w14:paraId="067F2F6E" w14:textId="77777777" w:rsidR="00BA2397" w:rsidRPr="007F4EFA" w:rsidRDefault="00BA2397" w:rsidP="004067CC">
      <w:pPr>
        <w:keepNext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lang w:val="en-GB"/>
        </w:rPr>
      </w:pPr>
      <w:r w:rsidRPr="007F4EFA">
        <w:rPr>
          <w:rFonts w:eastAsia="Times New Roman" w:cs="Arial"/>
          <w:b/>
          <w:bCs/>
          <w:lang w:val="en-GB"/>
        </w:rPr>
        <w:lastRenderedPageBreak/>
        <w:t>5. Biological resource use and harm within a protected area</w:t>
      </w:r>
    </w:p>
    <w:p w14:paraId="385D8DC8" w14:textId="77777777" w:rsidR="00815526" w:rsidRPr="00815526" w:rsidRDefault="00815526" w:rsidP="004067CC">
      <w:pPr>
        <w:autoSpaceDE w:val="0"/>
        <w:autoSpaceDN w:val="0"/>
        <w:adjustRightInd w:val="0"/>
        <w:spacing w:after="0" w:line="240" w:lineRule="auto"/>
        <w:ind w:right="-192"/>
        <w:rPr>
          <w:rFonts w:ascii="Arial" w:eastAsia="Times New Roman" w:hAnsi="Arial" w:cs="Arial"/>
          <w:b/>
          <w:bCs/>
          <w:i/>
          <w:sz w:val="18"/>
          <w:szCs w:val="18"/>
          <w:lang w:val="en-GB"/>
        </w:rPr>
      </w:pPr>
      <w:r w:rsidRPr="00815526">
        <w:rPr>
          <w:rFonts w:ascii="Arial" w:eastAsia="Times New Roman" w:hAnsi="Arial" w:cs="Arial"/>
          <w:sz w:val="18"/>
          <w:szCs w:val="18"/>
          <w:lang w:val="en-GB"/>
        </w:rPr>
        <w:t xml:space="preserve">Threats from the use of "wild" biological resources including both deliberate and unintentional harvesting effects (Note this includes hunting and killing of animals). </w:t>
      </w:r>
      <w:r w:rsidRPr="00815526">
        <w:rPr>
          <w:rFonts w:ascii="Arial" w:eastAsia="Times New Roman" w:hAnsi="Arial" w:cs="Arial"/>
          <w:b/>
          <w:bCs/>
          <w:i/>
          <w:sz w:val="18"/>
          <w:szCs w:val="18"/>
          <w:lang w:val="en-GB"/>
        </w:rPr>
        <w:t>Only include if the activity is a threat to the protected area values.</w:t>
      </w:r>
    </w:p>
    <w:p w14:paraId="3568CC12" w14:textId="77777777" w:rsidR="00815526" w:rsidRPr="007F4EFA" w:rsidRDefault="00815526" w:rsidP="004067CC">
      <w:pPr>
        <w:tabs>
          <w:tab w:val="left" w:pos="1044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lang w:val="en-GB"/>
        </w:rPr>
      </w:pPr>
      <w:r>
        <w:rPr>
          <w:rFonts w:eastAsia="Times New Roman" w:cs="Arial"/>
          <w:lang w:val="en-GB"/>
        </w:rPr>
        <w:tab/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394"/>
      </w:tblGrid>
      <w:tr w:rsidR="00815526" w:rsidRPr="00815526" w14:paraId="3FF4D276" w14:textId="77777777" w:rsidTr="004067CC">
        <w:tc>
          <w:tcPr>
            <w:tcW w:w="4395" w:type="dxa"/>
            <w:shd w:val="clear" w:color="auto" w:fill="auto"/>
          </w:tcPr>
          <w:p w14:paraId="106994E6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Threat type</w:t>
            </w:r>
          </w:p>
        </w:tc>
        <w:tc>
          <w:tcPr>
            <w:tcW w:w="4394" w:type="dxa"/>
            <w:shd w:val="clear" w:color="auto" w:fill="auto"/>
          </w:tcPr>
          <w:p w14:paraId="3D820489" w14:textId="4A7077C8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GB"/>
              </w:rPr>
              <w:t>Comments</w:t>
            </w:r>
          </w:p>
        </w:tc>
      </w:tr>
      <w:tr w:rsidR="00815526" w:rsidRPr="00815526" w14:paraId="31E61F22" w14:textId="77777777" w:rsidTr="004067CC">
        <w:trPr>
          <w:trHeight w:val="591"/>
        </w:trPr>
        <w:tc>
          <w:tcPr>
            <w:tcW w:w="4395" w:type="dxa"/>
            <w:shd w:val="clear" w:color="auto" w:fill="auto"/>
          </w:tcPr>
          <w:p w14:paraId="2E3AD8C7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444" w:hanging="444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GB"/>
              </w:rPr>
              <w:t xml:space="preserve">5.1   Hunting, killing and collecting </w:t>
            </w:r>
            <w:r w:rsidRPr="008155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terrestrial animals</w:t>
            </w:r>
            <w:r w:rsidRPr="00815526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GB"/>
              </w:rPr>
              <w:t xml:space="preserve"> (including for ceremonial purposes and commercial use)</w:t>
            </w:r>
          </w:p>
        </w:tc>
        <w:tc>
          <w:tcPr>
            <w:tcW w:w="4394" w:type="dxa"/>
            <w:shd w:val="clear" w:color="auto" w:fill="auto"/>
          </w:tcPr>
          <w:p w14:paraId="229B10F4" w14:textId="73FD06BE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15526" w:rsidRPr="00815526" w14:paraId="70EF1DFD" w14:textId="77777777" w:rsidTr="004067CC">
        <w:trPr>
          <w:trHeight w:val="674"/>
        </w:trPr>
        <w:tc>
          <w:tcPr>
            <w:tcW w:w="4395" w:type="dxa"/>
            <w:shd w:val="clear" w:color="auto" w:fill="auto"/>
          </w:tcPr>
          <w:p w14:paraId="6445218F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444" w:hanging="444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GB"/>
              </w:rPr>
              <w:t>5.2   Gathering terrestrial plants or plant products (non-timber) (including for ceremonial purposes and commercial use)</w:t>
            </w:r>
          </w:p>
        </w:tc>
        <w:tc>
          <w:tcPr>
            <w:tcW w:w="4394" w:type="dxa"/>
            <w:shd w:val="clear" w:color="auto" w:fill="auto"/>
          </w:tcPr>
          <w:p w14:paraId="4B254C5B" w14:textId="4CF89F48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15526" w:rsidRPr="00815526" w14:paraId="042975A0" w14:textId="77777777" w:rsidTr="004067CC">
        <w:trPr>
          <w:trHeight w:val="544"/>
        </w:trPr>
        <w:tc>
          <w:tcPr>
            <w:tcW w:w="4395" w:type="dxa"/>
            <w:shd w:val="clear" w:color="auto" w:fill="auto"/>
          </w:tcPr>
          <w:p w14:paraId="205E786F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444" w:hanging="444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 xml:space="preserve">5.3a Logging and wood harvesting for </w:t>
            </w:r>
            <w:r w:rsidRPr="0081552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local/customary use</w:t>
            </w:r>
          </w:p>
        </w:tc>
        <w:tc>
          <w:tcPr>
            <w:tcW w:w="4394" w:type="dxa"/>
            <w:shd w:val="clear" w:color="auto" w:fill="auto"/>
          </w:tcPr>
          <w:p w14:paraId="633F082C" w14:textId="79037B86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815526" w:rsidRPr="00815526" w14:paraId="6DAA0FF2" w14:textId="77777777" w:rsidTr="004067CC">
        <w:trPr>
          <w:trHeight w:val="566"/>
        </w:trPr>
        <w:tc>
          <w:tcPr>
            <w:tcW w:w="4395" w:type="dxa"/>
            <w:shd w:val="clear" w:color="auto" w:fill="auto"/>
          </w:tcPr>
          <w:p w14:paraId="45923558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444" w:hanging="444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 xml:space="preserve">5.3b Logging and wood harvesting – </w:t>
            </w:r>
            <w:r w:rsidRPr="0081552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commercial logging</w:t>
            </w:r>
          </w:p>
        </w:tc>
        <w:tc>
          <w:tcPr>
            <w:tcW w:w="4394" w:type="dxa"/>
            <w:shd w:val="clear" w:color="auto" w:fill="auto"/>
          </w:tcPr>
          <w:p w14:paraId="15154FFB" w14:textId="15A6B2E0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815526" w:rsidRPr="00815526" w14:paraId="5A8F76E5" w14:textId="77777777" w:rsidTr="004067CC">
        <w:trPr>
          <w:trHeight w:val="702"/>
        </w:trPr>
        <w:tc>
          <w:tcPr>
            <w:tcW w:w="4395" w:type="dxa"/>
            <w:shd w:val="clear" w:color="auto" w:fill="auto"/>
          </w:tcPr>
          <w:p w14:paraId="3032A6DC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444" w:hanging="444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 xml:space="preserve">5.4a Fishing, killing and harvesting </w:t>
            </w:r>
            <w:r w:rsidRPr="0081552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aquatic resources for local/customary use</w:t>
            </w:r>
          </w:p>
        </w:tc>
        <w:tc>
          <w:tcPr>
            <w:tcW w:w="4394" w:type="dxa"/>
            <w:shd w:val="clear" w:color="auto" w:fill="auto"/>
          </w:tcPr>
          <w:p w14:paraId="223807C9" w14:textId="37290422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815526" w:rsidRPr="00815526" w14:paraId="7DC07BD1" w14:textId="77777777" w:rsidTr="004067CC">
        <w:tc>
          <w:tcPr>
            <w:tcW w:w="4395" w:type="dxa"/>
            <w:shd w:val="clear" w:color="auto" w:fill="auto"/>
          </w:tcPr>
          <w:p w14:paraId="4CD116F7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444" w:hanging="444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 xml:space="preserve">5.4b Fishing, killing &amp; harvesting </w:t>
            </w:r>
            <w:r w:rsidRPr="0081552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aquatic resources for commercial use</w:t>
            </w:r>
          </w:p>
        </w:tc>
        <w:tc>
          <w:tcPr>
            <w:tcW w:w="4394" w:type="dxa"/>
            <w:shd w:val="clear" w:color="auto" w:fill="auto"/>
          </w:tcPr>
          <w:p w14:paraId="0C6AF187" w14:textId="3B904E24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GB"/>
              </w:rPr>
            </w:pPr>
          </w:p>
        </w:tc>
      </w:tr>
    </w:tbl>
    <w:p w14:paraId="10517F7A" w14:textId="6339A481" w:rsidR="00CE6EC9" w:rsidRPr="007F4EFA" w:rsidRDefault="00CE6EC9" w:rsidP="004067CC">
      <w:pPr>
        <w:tabs>
          <w:tab w:val="left" w:pos="1044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lang w:val="en-GB"/>
        </w:rPr>
      </w:pPr>
    </w:p>
    <w:p w14:paraId="52BFB23A" w14:textId="77777777" w:rsidR="00BA2397" w:rsidRPr="007F4EFA" w:rsidRDefault="00BA2397" w:rsidP="004067C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lang w:val="en-GB"/>
        </w:rPr>
      </w:pPr>
      <w:r w:rsidRPr="007F4EFA">
        <w:rPr>
          <w:rFonts w:eastAsia="Times New Roman" w:cs="Arial"/>
          <w:b/>
          <w:bCs/>
          <w:lang w:val="en-GB"/>
        </w:rPr>
        <w:t>6. Human intrusions and disturbance within a protected area</w:t>
      </w:r>
    </w:p>
    <w:p w14:paraId="1F2538E2" w14:textId="49E4BA12" w:rsidR="002C04EA" w:rsidRDefault="00BA2397" w:rsidP="004067CC">
      <w:pPr>
        <w:autoSpaceDE w:val="0"/>
        <w:autoSpaceDN w:val="0"/>
        <w:adjustRightInd w:val="0"/>
        <w:spacing w:after="0" w:line="240" w:lineRule="auto"/>
        <w:ind w:right="-901"/>
        <w:rPr>
          <w:rFonts w:eastAsia="Times New Roman" w:cs="Arial"/>
          <w:lang w:val="en-GB"/>
        </w:rPr>
      </w:pPr>
      <w:r w:rsidRPr="007F4EFA">
        <w:rPr>
          <w:rFonts w:eastAsia="Times New Roman" w:cs="Arial"/>
          <w:lang w:val="en-GB"/>
        </w:rPr>
        <w:t xml:space="preserve">Threats from human activities that </w:t>
      </w:r>
      <w:r w:rsidR="00AE0EFF" w:rsidRPr="007F4EFA">
        <w:rPr>
          <w:rFonts w:eastAsia="Times New Roman" w:cs="Arial"/>
          <w:lang w:val="en-GB"/>
        </w:rPr>
        <w:t>alter,</w:t>
      </w:r>
      <w:r w:rsidRPr="007F4EFA">
        <w:rPr>
          <w:rFonts w:eastAsia="Times New Roman" w:cs="Arial"/>
          <w:lang w:val="en-GB"/>
        </w:rPr>
        <w:t xml:space="preserve"> destroy or disturb habitats and species associated with non-consumptive uses of biological resources</w:t>
      </w:r>
      <w:r w:rsidR="00DB3863" w:rsidRPr="007F4EFA">
        <w:rPr>
          <w:rFonts w:eastAsia="Times New Roman" w:cs="Arial"/>
          <w:lang w:val="en-GB"/>
        </w:rPr>
        <w:t>.</w:t>
      </w:r>
    </w:p>
    <w:tbl>
      <w:tblPr>
        <w:tblpPr w:leftFromText="180" w:rightFromText="180" w:vertAnchor="text" w:horzAnchor="margin" w:tblpY="29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4394"/>
      </w:tblGrid>
      <w:tr w:rsidR="00815526" w:rsidRPr="00815526" w14:paraId="029345A3" w14:textId="77777777" w:rsidTr="004067CC">
        <w:trPr>
          <w:tblHeader/>
        </w:trPr>
        <w:tc>
          <w:tcPr>
            <w:tcW w:w="4390" w:type="dxa"/>
            <w:shd w:val="clear" w:color="auto" w:fill="auto"/>
          </w:tcPr>
          <w:p w14:paraId="6700FA71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Threat type</w:t>
            </w:r>
          </w:p>
        </w:tc>
        <w:tc>
          <w:tcPr>
            <w:tcW w:w="4394" w:type="dxa"/>
            <w:shd w:val="clear" w:color="auto" w:fill="auto"/>
          </w:tcPr>
          <w:p w14:paraId="2B94B292" w14:textId="1B276E9A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GB"/>
              </w:rPr>
              <w:t>Comments</w:t>
            </w:r>
          </w:p>
        </w:tc>
      </w:tr>
      <w:tr w:rsidR="00815526" w:rsidRPr="00815526" w14:paraId="5C026E71" w14:textId="77777777" w:rsidTr="004067CC">
        <w:trPr>
          <w:trHeight w:val="342"/>
        </w:trPr>
        <w:tc>
          <w:tcPr>
            <w:tcW w:w="4390" w:type="dxa"/>
            <w:shd w:val="clear" w:color="auto" w:fill="auto"/>
          </w:tcPr>
          <w:p w14:paraId="66E33356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444" w:hanging="444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6.1   Recreational and tourism activities</w:t>
            </w:r>
          </w:p>
        </w:tc>
        <w:tc>
          <w:tcPr>
            <w:tcW w:w="4394" w:type="dxa"/>
            <w:shd w:val="clear" w:color="auto" w:fill="auto"/>
          </w:tcPr>
          <w:p w14:paraId="35356221" w14:textId="4251AD22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15526" w:rsidRPr="00815526" w14:paraId="5ACAE00F" w14:textId="77777777" w:rsidTr="004067CC">
        <w:trPr>
          <w:trHeight w:val="275"/>
        </w:trPr>
        <w:tc>
          <w:tcPr>
            <w:tcW w:w="4390" w:type="dxa"/>
            <w:shd w:val="clear" w:color="auto" w:fill="auto"/>
          </w:tcPr>
          <w:p w14:paraId="6453D8D0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444" w:hanging="444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6.2   War, civil unrest and military exercises</w:t>
            </w:r>
          </w:p>
        </w:tc>
        <w:tc>
          <w:tcPr>
            <w:tcW w:w="4394" w:type="dxa"/>
            <w:shd w:val="clear" w:color="auto" w:fill="auto"/>
          </w:tcPr>
          <w:p w14:paraId="7FB195C0" w14:textId="526BD06F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15526" w:rsidRPr="00815526" w14:paraId="2A87F59B" w14:textId="77777777" w:rsidTr="004067CC">
        <w:tc>
          <w:tcPr>
            <w:tcW w:w="4390" w:type="dxa"/>
            <w:shd w:val="clear" w:color="auto" w:fill="auto"/>
          </w:tcPr>
          <w:p w14:paraId="34027C49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444" w:hanging="444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6.3   Research, education and other work-related activities in protected areas</w:t>
            </w:r>
          </w:p>
        </w:tc>
        <w:tc>
          <w:tcPr>
            <w:tcW w:w="4394" w:type="dxa"/>
            <w:shd w:val="clear" w:color="auto" w:fill="auto"/>
          </w:tcPr>
          <w:p w14:paraId="5E66D861" w14:textId="0D281F6C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15526" w:rsidRPr="00815526" w14:paraId="5EFF0AC5" w14:textId="77777777" w:rsidTr="004067CC">
        <w:trPr>
          <w:trHeight w:val="568"/>
        </w:trPr>
        <w:tc>
          <w:tcPr>
            <w:tcW w:w="4390" w:type="dxa"/>
            <w:shd w:val="clear" w:color="auto" w:fill="auto"/>
          </w:tcPr>
          <w:p w14:paraId="3CE5F228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444" w:hanging="444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6.4    Activities of the protected area managers (e.g. construction or vehicle use)</w:t>
            </w:r>
          </w:p>
        </w:tc>
        <w:tc>
          <w:tcPr>
            <w:tcW w:w="4394" w:type="dxa"/>
            <w:shd w:val="clear" w:color="auto" w:fill="auto"/>
          </w:tcPr>
          <w:p w14:paraId="5C87C0DF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15526" w:rsidRPr="00815526" w14:paraId="292D63E1" w14:textId="77777777" w:rsidTr="004067CC">
        <w:trPr>
          <w:trHeight w:val="535"/>
        </w:trPr>
        <w:tc>
          <w:tcPr>
            <w:tcW w:w="4390" w:type="dxa"/>
            <w:shd w:val="clear" w:color="auto" w:fill="auto"/>
          </w:tcPr>
          <w:p w14:paraId="794D06A6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444" w:hanging="444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6.5   Deliberate destructive activities or threats to protected area staff and visitors</w:t>
            </w:r>
          </w:p>
        </w:tc>
        <w:tc>
          <w:tcPr>
            <w:tcW w:w="4394" w:type="dxa"/>
            <w:shd w:val="clear" w:color="auto" w:fill="auto"/>
          </w:tcPr>
          <w:p w14:paraId="1B04FB67" w14:textId="574A37B1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15526" w:rsidRPr="00815526" w14:paraId="5F54EDBC" w14:textId="77777777" w:rsidTr="004067CC">
        <w:trPr>
          <w:trHeight w:val="421"/>
        </w:trPr>
        <w:tc>
          <w:tcPr>
            <w:tcW w:w="4390" w:type="dxa"/>
            <w:shd w:val="clear" w:color="auto" w:fill="auto"/>
          </w:tcPr>
          <w:p w14:paraId="4D5D70D3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444" w:hanging="444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6.6   Impacts from cultural and religious tourism</w:t>
            </w:r>
          </w:p>
        </w:tc>
        <w:tc>
          <w:tcPr>
            <w:tcW w:w="4394" w:type="dxa"/>
            <w:shd w:val="clear" w:color="auto" w:fill="auto"/>
          </w:tcPr>
          <w:p w14:paraId="14BE3070" w14:textId="554769C0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14:paraId="66C3221F" w14:textId="77777777" w:rsidR="00815526" w:rsidRPr="007F4EFA" w:rsidRDefault="00815526" w:rsidP="004067CC">
      <w:pPr>
        <w:autoSpaceDE w:val="0"/>
        <w:autoSpaceDN w:val="0"/>
        <w:adjustRightInd w:val="0"/>
        <w:spacing w:after="0" w:line="240" w:lineRule="auto"/>
        <w:ind w:right="-901"/>
        <w:rPr>
          <w:rFonts w:eastAsia="Times New Roman" w:cs="Arial"/>
          <w:lang w:val="en-GB"/>
        </w:rPr>
      </w:pPr>
    </w:p>
    <w:p w14:paraId="1E9F4B3A" w14:textId="77777777" w:rsidR="00A54BC4" w:rsidRPr="007F4EFA" w:rsidRDefault="00A54BC4" w:rsidP="004067CC">
      <w:pPr>
        <w:autoSpaceDE w:val="0"/>
        <w:autoSpaceDN w:val="0"/>
        <w:adjustRightInd w:val="0"/>
        <w:spacing w:after="0" w:line="240" w:lineRule="auto"/>
        <w:ind w:right="-901"/>
        <w:rPr>
          <w:rFonts w:eastAsia="Times New Roman" w:cs="Arial"/>
          <w:lang w:val="en-GB"/>
        </w:rPr>
      </w:pPr>
      <w:r w:rsidRPr="007F4EFA">
        <w:rPr>
          <w:rFonts w:eastAsia="Times New Roman" w:cs="Arial"/>
          <w:b/>
          <w:lang w:val="en-GB"/>
        </w:rPr>
        <w:t>7. Changes to natural systems</w:t>
      </w:r>
      <w:r w:rsidRPr="007F4EFA">
        <w:rPr>
          <w:rFonts w:eastAsia="Times New Roman" w:cs="Arial"/>
          <w:lang w:val="en-GB"/>
        </w:rPr>
        <w:t xml:space="preserve"> </w:t>
      </w:r>
    </w:p>
    <w:p w14:paraId="3A2CB1F6" w14:textId="152A813D" w:rsidR="00A54BC4" w:rsidRPr="007F4EFA" w:rsidRDefault="00A54BC4" w:rsidP="004067CC">
      <w:pPr>
        <w:autoSpaceDE w:val="0"/>
        <w:autoSpaceDN w:val="0"/>
        <w:adjustRightInd w:val="0"/>
        <w:spacing w:after="0" w:line="240" w:lineRule="auto"/>
        <w:ind w:right="-901"/>
        <w:rPr>
          <w:rFonts w:eastAsia="Times New Roman" w:cs="Arial"/>
          <w:lang w:val="en-GB"/>
        </w:rPr>
      </w:pPr>
      <w:r w:rsidRPr="007F4EFA">
        <w:rPr>
          <w:rFonts w:eastAsia="Times New Roman" w:cs="Arial"/>
          <w:lang w:val="en-GB"/>
        </w:rPr>
        <w:t>Threats from other actions that convert or degrade habitat or change the way the ecosystem functions</w:t>
      </w:r>
    </w:p>
    <w:p w14:paraId="5FB40DA5" w14:textId="77777777" w:rsidR="00A54BC4" w:rsidRPr="007F4EFA" w:rsidRDefault="00A54BC4" w:rsidP="004067CC">
      <w:pPr>
        <w:autoSpaceDE w:val="0"/>
        <w:autoSpaceDN w:val="0"/>
        <w:adjustRightInd w:val="0"/>
        <w:spacing w:after="0" w:line="240" w:lineRule="auto"/>
        <w:ind w:right="-901"/>
        <w:rPr>
          <w:rFonts w:eastAsia="Times New Roman" w:cs="Arial"/>
          <w:lang w:val="en-GB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394"/>
      </w:tblGrid>
      <w:tr w:rsidR="00815526" w:rsidRPr="00815526" w14:paraId="34EDE4BA" w14:textId="77777777" w:rsidTr="004067CC">
        <w:trPr>
          <w:cantSplit/>
          <w:tblHeader/>
        </w:trPr>
        <w:tc>
          <w:tcPr>
            <w:tcW w:w="4395" w:type="dxa"/>
            <w:shd w:val="clear" w:color="auto" w:fill="auto"/>
          </w:tcPr>
          <w:p w14:paraId="788E8059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Threat type</w:t>
            </w:r>
          </w:p>
        </w:tc>
        <w:tc>
          <w:tcPr>
            <w:tcW w:w="4394" w:type="dxa"/>
            <w:shd w:val="clear" w:color="auto" w:fill="auto"/>
          </w:tcPr>
          <w:p w14:paraId="0DDEBC63" w14:textId="464D6FDB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GB"/>
              </w:rPr>
              <w:t>Comments</w:t>
            </w:r>
          </w:p>
        </w:tc>
      </w:tr>
      <w:tr w:rsidR="00815526" w:rsidRPr="00815526" w14:paraId="0685982D" w14:textId="77777777" w:rsidTr="004067CC">
        <w:trPr>
          <w:trHeight w:val="561"/>
        </w:trPr>
        <w:tc>
          <w:tcPr>
            <w:tcW w:w="4395" w:type="dxa"/>
            <w:shd w:val="clear" w:color="auto" w:fill="auto"/>
          </w:tcPr>
          <w:p w14:paraId="256C8758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302" w:hanging="302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7.1 Habitat clearing</w:t>
            </w:r>
          </w:p>
        </w:tc>
        <w:tc>
          <w:tcPr>
            <w:tcW w:w="4394" w:type="dxa"/>
            <w:shd w:val="clear" w:color="auto" w:fill="auto"/>
          </w:tcPr>
          <w:p w14:paraId="4F90F14B" w14:textId="6871918A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815526" w:rsidRPr="00815526" w14:paraId="18B6CFCB" w14:textId="77777777" w:rsidTr="004067CC">
        <w:trPr>
          <w:trHeight w:val="569"/>
        </w:trPr>
        <w:tc>
          <w:tcPr>
            <w:tcW w:w="4395" w:type="dxa"/>
            <w:shd w:val="clear" w:color="auto" w:fill="auto"/>
          </w:tcPr>
          <w:p w14:paraId="4E2BA63A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302" w:hanging="302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7.2 Fire and fire management suppression (including deliberate fires)</w:t>
            </w:r>
          </w:p>
        </w:tc>
        <w:tc>
          <w:tcPr>
            <w:tcW w:w="4394" w:type="dxa"/>
            <w:shd w:val="clear" w:color="auto" w:fill="auto"/>
          </w:tcPr>
          <w:p w14:paraId="7B94DB87" w14:textId="67E94202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815526" w:rsidRPr="00815526" w14:paraId="2802FFBA" w14:textId="77777777" w:rsidTr="004067CC">
        <w:tc>
          <w:tcPr>
            <w:tcW w:w="4395" w:type="dxa"/>
            <w:shd w:val="clear" w:color="auto" w:fill="auto"/>
          </w:tcPr>
          <w:p w14:paraId="384E5B10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302" w:hanging="302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7.3 Dams, water flow modification and water management/use</w:t>
            </w:r>
          </w:p>
        </w:tc>
        <w:tc>
          <w:tcPr>
            <w:tcW w:w="4394" w:type="dxa"/>
            <w:shd w:val="clear" w:color="auto" w:fill="auto"/>
          </w:tcPr>
          <w:p w14:paraId="3108571F" w14:textId="7A962F9F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815526" w:rsidRPr="00815526" w14:paraId="3D20C6BC" w14:textId="77777777" w:rsidTr="004067CC">
        <w:trPr>
          <w:trHeight w:val="413"/>
        </w:trPr>
        <w:tc>
          <w:tcPr>
            <w:tcW w:w="4395" w:type="dxa"/>
            <w:shd w:val="clear" w:color="auto" w:fill="auto"/>
          </w:tcPr>
          <w:p w14:paraId="161956A5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302" w:hanging="302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7.4 Increased fragmentation within protected area</w:t>
            </w:r>
          </w:p>
        </w:tc>
        <w:tc>
          <w:tcPr>
            <w:tcW w:w="4394" w:type="dxa"/>
            <w:shd w:val="clear" w:color="auto" w:fill="auto"/>
          </w:tcPr>
          <w:p w14:paraId="651DA3C6" w14:textId="6EADF25A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815526" w:rsidRPr="00815526" w14:paraId="244F7E6B" w14:textId="77777777" w:rsidTr="004067CC">
        <w:trPr>
          <w:trHeight w:val="511"/>
        </w:trPr>
        <w:tc>
          <w:tcPr>
            <w:tcW w:w="4395" w:type="dxa"/>
            <w:shd w:val="clear" w:color="auto" w:fill="auto"/>
          </w:tcPr>
          <w:p w14:paraId="2D74F20A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302" w:hanging="302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7.5 The protected area is separated from other natural habitat (e.g. deforestation)</w:t>
            </w:r>
          </w:p>
        </w:tc>
        <w:tc>
          <w:tcPr>
            <w:tcW w:w="4394" w:type="dxa"/>
            <w:shd w:val="clear" w:color="auto" w:fill="auto"/>
          </w:tcPr>
          <w:p w14:paraId="7A763801" w14:textId="22374FD2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815526" w:rsidRPr="00815526" w14:paraId="2BCCC5EB" w14:textId="77777777" w:rsidTr="004067CC">
        <w:trPr>
          <w:trHeight w:val="596"/>
        </w:trPr>
        <w:tc>
          <w:tcPr>
            <w:tcW w:w="4395" w:type="dxa"/>
            <w:shd w:val="clear" w:color="auto" w:fill="auto"/>
          </w:tcPr>
          <w:p w14:paraId="18B192AF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302" w:hanging="302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7.6 Other ‘edge effects’ (impacts) happening on the boundary of the PA</w:t>
            </w:r>
          </w:p>
        </w:tc>
        <w:tc>
          <w:tcPr>
            <w:tcW w:w="4394" w:type="dxa"/>
            <w:shd w:val="clear" w:color="auto" w:fill="auto"/>
          </w:tcPr>
          <w:p w14:paraId="6F5505CF" w14:textId="3EFDFF22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815526" w:rsidRPr="00815526" w14:paraId="5C4460E4" w14:textId="77777777" w:rsidTr="004067CC">
        <w:trPr>
          <w:trHeight w:val="521"/>
        </w:trPr>
        <w:tc>
          <w:tcPr>
            <w:tcW w:w="4395" w:type="dxa"/>
            <w:shd w:val="clear" w:color="auto" w:fill="auto"/>
          </w:tcPr>
          <w:p w14:paraId="69D19B9D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302" w:hanging="302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7.7 Loss of keystone species (e.g. top predators, pollinators etc.)</w:t>
            </w:r>
          </w:p>
        </w:tc>
        <w:tc>
          <w:tcPr>
            <w:tcW w:w="4394" w:type="dxa"/>
            <w:shd w:val="clear" w:color="auto" w:fill="auto"/>
          </w:tcPr>
          <w:p w14:paraId="294BCEAC" w14:textId="1C64B403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GB"/>
              </w:rPr>
            </w:pPr>
          </w:p>
        </w:tc>
      </w:tr>
    </w:tbl>
    <w:p w14:paraId="149715A7" w14:textId="77777777" w:rsidR="00BA2397" w:rsidRPr="007F4EFA" w:rsidRDefault="00BA2397" w:rsidP="004067C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lang w:val="en-GB"/>
        </w:rPr>
      </w:pPr>
      <w:r w:rsidRPr="007F4EFA">
        <w:rPr>
          <w:rFonts w:eastAsia="Times New Roman" w:cs="Arial"/>
          <w:b/>
          <w:bCs/>
          <w:lang w:val="en-GB"/>
        </w:rPr>
        <w:lastRenderedPageBreak/>
        <w:t>8. Invasive and other problematic species and genes</w:t>
      </w:r>
    </w:p>
    <w:p w14:paraId="03265501" w14:textId="59342BFE" w:rsidR="00BA2397" w:rsidRDefault="00BA2397" w:rsidP="004067CC">
      <w:pPr>
        <w:autoSpaceDE w:val="0"/>
        <w:autoSpaceDN w:val="0"/>
        <w:adjustRightInd w:val="0"/>
        <w:spacing w:after="0" w:line="240" w:lineRule="auto"/>
        <w:ind w:right="-1043"/>
        <w:rPr>
          <w:rFonts w:eastAsia="Times New Roman" w:cs="Arial"/>
          <w:lang w:val="en-GB"/>
        </w:rPr>
      </w:pPr>
      <w:r w:rsidRPr="007F4EFA">
        <w:rPr>
          <w:rFonts w:eastAsia="Times New Roman" w:cs="Arial"/>
          <w:lang w:val="en-GB"/>
        </w:rPr>
        <w:t>Threats from non-native and native plants, animals, pathogens/microbes or genetic materials that have or are predicted to have harmful effects on biodiversity following introduction, spread and/or increase</w:t>
      </w:r>
      <w:r w:rsidR="00DB3863" w:rsidRPr="007F4EFA">
        <w:rPr>
          <w:rFonts w:eastAsia="Times New Roman" w:cs="Arial"/>
          <w:lang w:val="en-GB"/>
        </w:rPr>
        <w:t>.</w:t>
      </w:r>
    </w:p>
    <w:p w14:paraId="418883A5" w14:textId="77777777" w:rsidR="002A6B7D" w:rsidRPr="007F4EFA" w:rsidRDefault="002A6B7D" w:rsidP="004067CC">
      <w:pPr>
        <w:autoSpaceDE w:val="0"/>
        <w:autoSpaceDN w:val="0"/>
        <w:adjustRightInd w:val="0"/>
        <w:spacing w:after="0" w:line="240" w:lineRule="auto"/>
        <w:ind w:right="-1043"/>
        <w:rPr>
          <w:rFonts w:eastAsia="Times New Roman" w:cs="Arial"/>
          <w:lang w:val="en-GB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394"/>
      </w:tblGrid>
      <w:tr w:rsidR="00815526" w:rsidRPr="00815526" w14:paraId="46DA7035" w14:textId="77777777" w:rsidTr="004067CC">
        <w:tc>
          <w:tcPr>
            <w:tcW w:w="4395" w:type="dxa"/>
            <w:shd w:val="clear" w:color="auto" w:fill="auto"/>
          </w:tcPr>
          <w:p w14:paraId="15D1F00C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Threat type</w:t>
            </w:r>
          </w:p>
        </w:tc>
        <w:tc>
          <w:tcPr>
            <w:tcW w:w="4394" w:type="dxa"/>
            <w:shd w:val="clear" w:color="auto" w:fill="auto"/>
          </w:tcPr>
          <w:p w14:paraId="31F2B36F" w14:textId="706CE561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GB"/>
              </w:rPr>
              <w:t>Comments</w:t>
            </w:r>
          </w:p>
        </w:tc>
      </w:tr>
      <w:tr w:rsidR="00815526" w:rsidRPr="00815526" w14:paraId="401D581F" w14:textId="77777777" w:rsidTr="004067CC">
        <w:trPr>
          <w:trHeight w:val="533"/>
        </w:trPr>
        <w:tc>
          <w:tcPr>
            <w:tcW w:w="4395" w:type="dxa"/>
            <w:shd w:val="clear" w:color="auto" w:fill="auto"/>
          </w:tcPr>
          <w:p w14:paraId="450F74A6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 xml:space="preserve">8.1  Introduced (pest) plants </w:t>
            </w:r>
          </w:p>
        </w:tc>
        <w:tc>
          <w:tcPr>
            <w:tcW w:w="4394" w:type="dxa"/>
            <w:shd w:val="clear" w:color="auto" w:fill="auto"/>
          </w:tcPr>
          <w:p w14:paraId="7CFAE482" w14:textId="5E5AA41D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815526" w:rsidRPr="00815526" w14:paraId="09527A2A" w14:textId="77777777" w:rsidTr="004067CC">
        <w:trPr>
          <w:trHeight w:val="568"/>
        </w:trPr>
        <w:tc>
          <w:tcPr>
            <w:tcW w:w="4395" w:type="dxa"/>
            <w:shd w:val="clear" w:color="auto" w:fill="auto"/>
          </w:tcPr>
          <w:p w14:paraId="40CA71B5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8.2 Introduced (pest) animals</w:t>
            </w:r>
          </w:p>
        </w:tc>
        <w:tc>
          <w:tcPr>
            <w:tcW w:w="4394" w:type="dxa"/>
            <w:shd w:val="clear" w:color="auto" w:fill="auto"/>
          </w:tcPr>
          <w:p w14:paraId="3178FB6E" w14:textId="5656E23F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15526" w:rsidRPr="00815526" w14:paraId="392C7ED0" w14:textId="77777777" w:rsidTr="004067CC">
        <w:trPr>
          <w:trHeight w:val="554"/>
        </w:trPr>
        <w:tc>
          <w:tcPr>
            <w:tcW w:w="4395" w:type="dxa"/>
            <w:shd w:val="clear" w:color="auto" w:fill="auto"/>
          </w:tcPr>
          <w:p w14:paraId="3C255082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8.3 Diseases such as fungus or viruses that make native plants or animals sick</w:t>
            </w:r>
          </w:p>
        </w:tc>
        <w:tc>
          <w:tcPr>
            <w:tcW w:w="4394" w:type="dxa"/>
            <w:shd w:val="clear" w:color="auto" w:fill="auto"/>
          </w:tcPr>
          <w:p w14:paraId="7E8E6E5A" w14:textId="5E327270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15526" w:rsidRPr="00815526" w14:paraId="1253CE44" w14:textId="77777777" w:rsidTr="004067CC">
        <w:trPr>
          <w:trHeight w:val="555"/>
        </w:trPr>
        <w:tc>
          <w:tcPr>
            <w:tcW w:w="4395" w:type="dxa"/>
            <w:shd w:val="clear" w:color="auto" w:fill="auto"/>
          </w:tcPr>
          <w:p w14:paraId="7B09BECF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8.4 Introduced genetic material (i.e. genetically modified organisms)</w:t>
            </w:r>
          </w:p>
        </w:tc>
        <w:tc>
          <w:tcPr>
            <w:tcW w:w="4394" w:type="dxa"/>
            <w:shd w:val="clear" w:color="auto" w:fill="auto"/>
          </w:tcPr>
          <w:p w14:paraId="3FEA15D1" w14:textId="505D0D93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GB"/>
              </w:rPr>
            </w:pPr>
          </w:p>
        </w:tc>
      </w:tr>
    </w:tbl>
    <w:p w14:paraId="7097B6B7" w14:textId="77777777" w:rsidR="009C1ECD" w:rsidRPr="007F4EFA" w:rsidRDefault="009C1ECD" w:rsidP="004067C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en-GB"/>
        </w:rPr>
      </w:pPr>
    </w:p>
    <w:p w14:paraId="5F5271F3" w14:textId="77777777" w:rsidR="00BA2397" w:rsidRPr="007F4EFA" w:rsidRDefault="00BA2397" w:rsidP="004067C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en-GB"/>
        </w:rPr>
      </w:pPr>
      <w:r w:rsidRPr="007F4EFA">
        <w:rPr>
          <w:rFonts w:eastAsia="Times New Roman" w:cs="Arial"/>
          <w:b/>
          <w:bCs/>
          <w:lang w:val="en-GB"/>
        </w:rPr>
        <w:t>9. Pollution entering or generated within protected area</w:t>
      </w:r>
    </w:p>
    <w:p w14:paraId="78EA51DD" w14:textId="2D2F18A6" w:rsidR="00BA2397" w:rsidRDefault="00BA2397" w:rsidP="004067C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en-GB"/>
        </w:rPr>
      </w:pPr>
      <w:r w:rsidRPr="007F4EFA">
        <w:rPr>
          <w:rFonts w:eastAsia="Times New Roman" w:cs="Arial"/>
          <w:lang w:val="en-GB"/>
        </w:rPr>
        <w:t xml:space="preserve">Threats from </w:t>
      </w:r>
      <w:r w:rsidR="00AE0EFF" w:rsidRPr="007F4EFA">
        <w:rPr>
          <w:rFonts w:eastAsia="Times New Roman" w:cs="Arial"/>
          <w:lang w:val="en-GB"/>
        </w:rPr>
        <w:t>pollution</w:t>
      </w:r>
      <w:r w:rsidRPr="007F4EFA">
        <w:rPr>
          <w:rFonts w:eastAsia="Times New Roman" w:cs="Arial"/>
          <w:lang w:val="en-GB"/>
        </w:rPr>
        <w:t xml:space="preserve"> and/or excess materials or energy from </w:t>
      </w:r>
      <w:r w:rsidR="00AE0EFF" w:rsidRPr="007F4EFA">
        <w:rPr>
          <w:rFonts w:eastAsia="Times New Roman" w:cs="Arial"/>
          <w:lang w:val="en-GB"/>
        </w:rPr>
        <w:t xml:space="preserve">specific or general </w:t>
      </w:r>
      <w:r w:rsidRPr="007F4EFA">
        <w:rPr>
          <w:rFonts w:eastAsia="Times New Roman" w:cs="Arial"/>
          <w:lang w:val="en-GB"/>
        </w:rPr>
        <w:t>sources</w:t>
      </w:r>
      <w:r w:rsidR="00DB3863" w:rsidRPr="007F4EFA">
        <w:rPr>
          <w:rFonts w:eastAsia="Times New Roman" w:cs="Arial"/>
          <w:lang w:val="en-GB"/>
        </w:rPr>
        <w:t>.</w:t>
      </w:r>
    </w:p>
    <w:p w14:paraId="02D16BA1" w14:textId="77777777" w:rsidR="002A6B7D" w:rsidRDefault="002A6B7D" w:rsidP="004067C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en-GB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394"/>
      </w:tblGrid>
      <w:tr w:rsidR="00815526" w:rsidRPr="00815526" w14:paraId="5889FAB6" w14:textId="77777777" w:rsidTr="004067CC">
        <w:tc>
          <w:tcPr>
            <w:tcW w:w="4395" w:type="dxa"/>
            <w:shd w:val="clear" w:color="auto" w:fill="auto"/>
          </w:tcPr>
          <w:p w14:paraId="0CE80D3D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Threat type</w:t>
            </w:r>
          </w:p>
        </w:tc>
        <w:tc>
          <w:tcPr>
            <w:tcW w:w="4394" w:type="dxa"/>
            <w:shd w:val="clear" w:color="auto" w:fill="auto"/>
          </w:tcPr>
          <w:p w14:paraId="3D509C53" w14:textId="0F309C5F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GB"/>
              </w:rPr>
              <w:t>Comments</w:t>
            </w:r>
          </w:p>
        </w:tc>
      </w:tr>
      <w:tr w:rsidR="00815526" w:rsidRPr="00815526" w14:paraId="512F3656" w14:textId="77777777" w:rsidTr="004067CC">
        <w:trPr>
          <w:trHeight w:val="498"/>
        </w:trPr>
        <w:tc>
          <w:tcPr>
            <w:tcW w:w="4395" w:type="dxa"/>
            <w:shd w:val="clear" w:color="auto" w:fill="auto"/>
          </w:tcPr>
          <w:p w14:paraId="4063FACC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444" w:hanging="425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9.1   Household sewage and urban/village waste water</w:t>
            </w:r>
          </w:p>
        </w:tc>
        <w:tc>
          <w:tcPr>
            <w:tcW w:w="4394" w:type="dxa"/>
            <w:shd w:val="clear" w:color="auto" w:fill="auto"/>
          </w:tcPr>
          <w:p w14:paraId="5699466A" w14:textId="75B36094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815526" w:rsidRPr="00815526" w14:paraId="683BB7C7" w14:textId="77777777" w:rsidTr="004067CC">
        <w:tc>
          <w:tcPr>
            <w:tcW w:w="4395" w:type="dxa"/>
            <w:shd w:val="clear" w:color="auto" w:fill="auto"/>
          </w:tcPr>
          <w:p w14:paraId="1B445550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444" w:hanging="425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9.2  Sewage and waste water from protected area facilities</w:t>
            </w:r>
          </w:p>
        </w:tc>
        <w:tc>
          <w:tcPr>
            <w:tcW w:w="4394" w:type="dxa"/>
            <w:shd w:val="clear" w:color="auto" w:fill="auto"/>
          </w:tcPr>
          <w:p w14:paraId="2789B043" w14:textId="7D8D0DD1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815526" w:rsidRPr="00815526" w14:paraId="450B93A6" w14:textId="77777777" w:rsidTr="004067CC">
        <w:trPr>
          <w:trHeight w:val="465"/>
        </w:trPr>
        <w:tc>
          <w:tcPr>
            <w:tcW w:w="4395" w:type="dxa"/>
            <w:shd w:val="clear" w:color="auto" w:fill="auto"/>
          </w:tcPr>
          <w:p w14:paraId="56064B65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444" w:hanging="425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9.3   Industrial, mining &amp; military effluents and discharges (current and past)</w:t>
            </w:r>
          </w:p>
        </w:tc>
        <w:tc>
          <w:tcPr>
            <w:tcW w:w="4394" w:type="dxa"/>
            <w:shd w:val="clear" w:color="auto" w:fill="auto"/>
          </w:tcPr>
          <w:p w14:paraId="4A87566E" w14:textId="2757F51A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815526" w:rsidRPr="00815526" w14:paraId="223DA633" w14:textId="77777777" w:rsidTr="004067CC">
        <w:trPr>
          <w:trHeight w:val="556"/>
        </w:trPr>
        <w:tc>
          <w:tcPr>
            <w:tcW w:w="4395" w:type="dxa"/>
            <w:shd w:val="clear" w:color="auto" w:fill="auto"/>
          </w:tcPr>
          <w:p w14:paraId="682C3167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444" w:hanging="425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9.4   Agricultural and forestry effluents (e.g. fertilizers or pesticides)</w:t>
            </w:r>
          </w:p>
        </w:tc>
        <w:tc>
          <w:tcPr>
            <w:tcW w:w="4394" w:type="dxa"/>
            <w:shd w:val="clear" w:color="auto" w:fill="auto"/>
          </w:tcPr>
          <w:p w14:paraId="02701E0E" w14:textId="7462A8C1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815526" w:rsidRPr="00815526" w14:paraId="04D4FF42" w14:textId="77777777" w:rsidTr="004067CC">
        <w:trPr>
          <w:trHeight w:val="555"/>
        </w:trPr>
        <w:tc>
          <w:tcPr>
            <w:tcW w:w="4395" w:type="dxa"/>
            <w:shd w:val="clear" w:color="auto" w:fill="auto"/>
          </w:tcPr>
          <w:p w14:paraId="321DC554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444" w:hanging="425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9.5   Garbage and solid waste</w:t>
            </w:r>
          </w:p>
        </w:tc>
        <w:tc>
          <w:tcPr>
            <w:tcW w:w="4394" w:type="dxa"/>
            <w:shd w:val="clear" w:color="auto" w:fill="auto"/>
          </w:tcPr>
          <w:p w14:paraId="3B27E6FB" w14:textId="07F0EACE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815526" w:rsidRPr="00815526" w14:paraId="4840E51B" w14:textId="77777777" w:rsidTr="004067CC">
        <w:trPr>
          <w:trHeight w:val="443"/>
        </w:trPr>
        <w:tc>
          <w:tcPr>
            <w:tcW w:w="4395" w:type="dxa"/>
            <w:shd w:val="clear" w:color="auto" w:fill="auto"/>
          </w:tcPr>
          <w:p w14:paraId="7A5132CE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444" w:hanging="425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9.6   Air-borne pollutants</w:t>
            </w:r>
          </w:p>
        </w:tc>
        <w:tc>
          <w:tcPr>
            <w:tcW w:w="4394" w:type="dxa"/>
            <w:shd w:val="clear" w:color="auto" w:fill="auto"/>
          </w:tcPr>
          <w:p w14:paraId="18171302" w14:textId="406C8986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815526" w:rsidRPr="00815526" w14:paraId="17959A04" w14:textId="77777777" w:rsidTr="004067CC">
        <w:trPr>
          <w:trHeight w:val="562"/>
        </w:trPr>
        <w:tc>
          <w:tcPr>
            <w:tcW w:w="4395" w:type="dxa"/>
            <w:shd w:val="clear" w:color="auto" w:fill="auto"/>
          </w:tcPr>
          <w:p w14:paraId="7CA20B2E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444" w:hanging="425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9.7   Excess energy (e.g. heat pollution, lights etc.)</w:t>
            </w:r>
          </w:p>
        </w:tc>
        <w:tc>
          <w:tcPr>
            <w:tcW w:w="4394" w:type="dxa"/>
            <w:shd w:val="clear" w:color="auto" w:fill="auto"/>
          </w:tcPr>
          <w:p w14:paraId="6F93E3C3" w14:textId="1EE4A55C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815526" w:rsidRPr="00815526" w14:paraId="7F559217" w14:textId="77777777" w:rsidTr="004067CC">
        <w:trPr>
          <w:trHeight w:val="465"/>
        </w:trPr>
        <w:tc>
          <w:tcPr>
            <w:tcW w:w="4395" w:type="dxa"/>
            <w:shd w:val="clear" w:color="auto" w:fill="auto"/>
          </w:tcPr>
          <w:p w14:paraId="61424DC3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444" w:hanging="425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9.8   Sound pollution (e.g. from roads).</w:t>
            </w:r>
          </w:p>
        </w:tc>
        <w:tc>
          <w:tcPr>
            <w:tcW w:w="4394" w:type="dxa"/>
            <w:shd w:val="clear" w:color="auto" w:fill="auto"/>
          </w:tcPr>
          <w:p w14:paraId="47AE2887" w14:textId="44A87F6E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GB"/>
              </w:rPr>
            </w:pPr>
          </w:p>
        </w:tc>
      </w:tr>
    </w:tbl>
    <w:p w14:paraId="7E3506F3" w14:textId="535886CC" w:rsidR="00815526" w:rsidRDefault="00815526" w:rsidP="004067C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en-GB"/>
        </w:rPr>
      </w:pPr>
    </w:p>
    <w:p w14:paraId="3A6D9EE5" w14:textId="77777777" w:rsidR="00BA2397" w:rsidRPr="007F4EFA" w:rsidRDefault="00BA2397" w:rsidP="004067C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en-GB"/>
        </w:rPr>
      </w:pPr>
      <w:r w:rsidRPr="007F4EFA">
        <w:rPr>
          <w:rFonts w:eastAsia="Times New Roman" w:cs="Arial"/>
          <w:b/>
          <w:bCs/>
          <w:lang w:val="en-GB"/>
        </w:rPr>
        <w:t>10. Geological events</w:t>
      </w:r>
    </w:p>
    <w:p w14:paraId="1A759202" w14:textId="371AB25E" w:rsidR="00BA2397" w:rsidRDefault="00BA2397" w:rsidP="004067CC">
      <w:pPr>
        <w:autoSpaceDE w:val="0"/>
        <w:autoSpaceDN w:val="0"/>
        <w:adjustRightInd w:val="0"/>
        <w:spacing w:after="0" w:line="240" w:lineRule="auto"/>
        <w:ind w:right="-759"/>
        <w:rPr>
          <w:rFonts w:eastAsia="Times New Roman" w:cs="Arial"/>
          <w:lang w:val="en-GB"/>
        </w:rPr>
      </w:pPr>
      <w:r w:rsidRPr="007F4EFA">
        <w:rPr>
          <w:rFonts w:eastAsia="Times New Roman" w:cs="Arial"/>
          <w:lang w:val="en-GB"/>
        </w:rPr>
        <w:t xml:space="preserve">Geological events may be part of natural disturbance regimes in many ecosystems. </w:t>
      </w:r>
      <w:r w:rsidR="00C15A8F" w:rsidRPr="007F4EFA">
        <w:rPr>
          <w:rFonts w:eastAsia="Times New Roman" w:cs="Arial"/>
          <w:lang w:val="en-GB"/>
        </w:rPr>
        <w:t>However,</w:t>
      </w:r>
      <w:r w:rsidRPr="007F4EFA">
        <w:rPr>
          <w:rFonts w:eastAsia="Times New Roman" w:cs="Arial"/>
          <w:lang w:val="en-GB"/>
        </w:rPr>
        <w:t xml:space="preserve"> they can be a threat if a species or habitat is damaged and has lost its resilience and is vulnerable to disturbance. Management capacity to respond to some of these changes may be limited.</w:t>
      </w:r>
    </w:p>
    <w:p w14:paraId="16398071" w14:textId="77777777" w:rsidR="002A6B7D" w:rsidRPr="007F4EFA" w:rsidRDefault="002A6B7D" w:rsidP="004067CC">
      <w:pPr>
        <w:autoSpaceDE w:val="0"/>
        <w:autoSpaceDN w:val="0"/>
        <w:adjustRightInd w:val="0"/>
        <w:spacing w:after="0" w:line="240" w:lineRule="auto"/>
        <w:ind w:right="-759"/>
        <w:rPr>
          <w:rFonts w:eastAsia="Times New Roman" w:cs="Arial"/>
          <w:lang w:val="en-GB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394"/>
      </w:tblGrid>
      <w:tr w:rsidR="00815526" w:rsidRPr="00815526" w14:paraId="7426810E" w14:textId="77777777" w:rsidTr="004067CC">
        <w:tc>
          <w:tcPr>
            <w:tcW w:w="4395" w:type="dxa"/>
            <w:shd w:val="clear" w:color="auto" w:fill="auto"/>
          </w:tcPr>
          <w:p w14:paraId="2CD61A6D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Threat type</w:t>
            </w:r>
          </w:p>
        </w:tc>
        <w:tc>
          <w:tcPr>
            <w:tcW w:w="4394" w:type="dxa"/>
            <w:shd w:val="clear" w:color="auto" w:fill="auto"/>
          </w:tcPr>
          <w:p w14:paraId="2CC09BD2" w14:textId="287B62B2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GB"/>
              </w:rPr>
              <w:t>Comments</w:t>
            </w:r>
          </w:p>
        </w:tc>
      </w:tr>
      <w:tr w:rsidR="00815526" w:rsidRPr="00815526" w14:paraId="1F72D234" w14:textId="77777777" w:rsidTr="004067CC">
        <w:trPr>
          <w:trHeight w:val="469"/>
        </w:trPr>
        <w:tc>
          <w:tcPr>
            <w:tcW w:w="4395" w:type="dxa"/>
            <w:shd w:val="clear" w:color="auto" w:fill="auto"/>
          </w:tcPr>
          <w:p w14:paraId="0431F804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444" w:hanging="444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10.1 Volcanoes (ash and lava)</w:t>
            </w:r>
          </w:p>
        </w:tc>
        <w:tc>
          <w:tcPr>
            <w:tcW w:w="4394" w:type="dxa"/>
            <w:shd w:val="clear" w:color="auto" w:fill="auto"/>
          </w:tcPr>
          <w:p w14:paraId="0C0463BC" w14:textId="50CB9392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815526" w:rsidRPr="00815526" w14:paraId="2F39011A" w14:textId="77777777" w:rsidTr="004067CC">
        <w:trPr>
          <w:trHeight w:val="561"/>
        </w:trPr>
        <w:tc>
          <w:tcPr>
            <w:tcW w:w="4395" w:type="dxa"/>
            <w:shd w:val="clear" w:color="auto" w:fill="auto"/>
          </w:tcPr>
          <w:p w14:paraId="12F6E37E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444" w:hanging="444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10.2 Earthquakes / Tsunamis</w:t>
            </w:r>
          </w:p>
        </w:tc>
        <w:tc>
          <w:tcPr>
            <w:tcW w:w="4394" w:type="dxa"/>
            <w:shd w:val="clear" w:color="auto" w:fill="auto"/>
          </w:tcPr>
          <w:p w14:paraId="24822102" w14:textId="2CE9288C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815526" w:rsidRPr="00815526" w14:paraId="1577182A" w14:textId="77777777" w:rsidTr="004067CC">
        <w:trPr>
          <w:trHeight w:val="697"/>
        </w:trPr>
        <w:tc>
          <w:tcPr>
            <w:tcW w:w="4395" w:type="dxa"/>
            <w:shd w:val="clear" w:color="auto" w:fill="auto"/>
          </w:tcPr>
          <w:p w14:paraId="38EBFED7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444" w:hanging="444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10.3 Avalanches / Landslides</w:t>
            </w:r>
          </w:p>
        </w:tc>
        <w:tc>
          <w:tcPr>
            <w:tcW w:w="4394" w:type="dxa"/>
            <w:shd w:val="clear" w:color="auto" w:fill="auto"/>
          </w:tcPr>
          <w:p w14:paraId="509C4104" w14:textId="07C55AE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815526" w:rsidRPr="00815526" w14:paraId="12590A5C" w14:textId="77777777" w:rsidTr="004067CC">
        <w:trPr>
          <w:trHeight w:val="848"/>
        </w:trPr>
        <w:tc>
          <w:tcPr>
            <w:tcW w:w="4395" w:type="dxa"/>
            <w:shd w:val="clear" w:color="auto" w:fill="auto"/>
          </w:tcPr>
          <w:p w14:paraId="14E6B157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444" w:hanging="444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 xml:space="preserve">10.4 Erosion and deposition (e.g. shoreline or riverbed changes) </w:t>
            </w:r>
          </w:p>
        </w:tc>
        <w:tc>
          <w:tcPr>
            <w:tcW w:w="4394" w:type="dxa"/>
            <w:shd w:val="clear" w:color="auto" w:fill="auto"/>
          </w:tcPr>
          <w:p w14:paraId="712E2547" w14:textId="393D13CE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GB"/>
              </w:rPr>
            </w:pPr>
          </w:p>
        </w:tc>
      </w:tr>
    </w:tbl>
    <w:p w14:paraId="2B6F0FE6" w14:textId="77777777" w:rsidR="009C1ECD" w:rsidRPr="007F4EFA" w:rsidRDefault="009C1ECD" w:rsidP="004067CC">
      <w:pPr>
        <w:autoSpaceDE w:val="0"/>
        <w:autoSpaceDN w:val="0"/>
        <w:adjustRightInd w:val="0"/>
        <w:spacing w:after="0" w:line="240" w:lineRule="auto"/>
        <w:ind w:right="-759"/>
        <w:rPr>
          <w:rFonts w:eastAsia="Times New Roman" w:cs="Arial"/>
          <w:lang w:val="en-GB"/>
        </w:rPr>
      </w:pPr>
    </w:p>
    <w:p w14:paraId="2DF9EE6D" w14:textId="77777777" w:rsidR="00BA2397" w:rsidRPr="007F4EFA" w:rsidRDefault="00BA2397" w:rsidP="004067C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lang w:val="en-GB"/>
        </w:rPr>
      </w:pPr>
    </w:p>
    <w:p w14:paraId="683C9121" w14:textId="77777777" w:rsidR="00BA2397" w:rsidRPr="007F4EFA" w:rsidRDefault="00BA2397" w:rsidP="004067CC">
      <w:pPr>
        <w:keepNext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lang w:val="en-GB"/>
        </w:rPr>
      </w:pPr>
      <w:r w:rsidRPr="007F4EFA">
        <w:rPr>
          <w:rFonts w:eastAsia="Times New Roman" w:cs="Arial"/>
          <w:b/>
          <w:bCs/>
          <w:lang w:val="en-GB"/>
        </w:rPr>
        <w:lastRenderedPageBreak/>
        <w:t>11. Climate change and severe weather</w:t>
      </w:r>
    </w:p>
    <w:p w14:paraId="76988E67" w14:textId="1EEA30FB" w:rsidR="00BA2397" w:rsidRDefault="00BA2397" w:rsidP="004067CC">
      <w:pPr>
        <w:autoSpaceDE w:val="0"/>
        <w:autoSpaceDN w:val="0"/>
        <w:adjustRightInd w:val="0"/>
        <w:spacing w:after="0" w:line="240" w:lineRule="auto"/>
        <w:ind w:right="-901"/>
        <w:rPr>
          <w:rFonts w:eastAsia="Times New Roman" w:cs="Arial"/>
          <w:lang w:val="en-GB"/>
        </w:rPr>
      </w:pPr>
      <w:r w:rsidRPr="007F4EFA">
        <w:rPr>
          <w:rFonts w:eastAsia="Times New Roman" w:cs="Arial"/>
          <w:lang w:val="en-GB"/>
        </w:rPr>
        <w:t>Threats from long-term climatic changes which may be linked to global wa</w:t>
      </w:r>
      <w:r w:rsidR="00AE0EFF" w:rsidRPr="007F4EFA">
        <w:rPr>
          <w:rFonts w:eastAsia="Times New Roman" w:cs="Arial"/>
          <w:lang w:val="en-GB"/>
        </w:rPr>
        <w:t xml:space="preserve">rming and other severe climate or </w:t>
      </w:r>
      <w:r w:rsidRPr="007F4EFA">
        <w:rPr>
          <w:rFonts w:eastAsia="Times New Roman" w:cs="Arial"/>
          <w:lang w:val="en-GB"/>
        </w:rPr>
        <w:t>weather events outside the natural range of variation</w:t>
      </w:r>
      <w:r w:rsidR="00DB3863" w:rsidRPr="007F4EFA">
        <w:rPr>
          <w:rFonts w:eastAsia="Times New Roman" w:cs="Arial"/>
          <w:lang w:val="en-GB"/>
        </w:rPr>
        <w:t>.</w:t>
      </w:r>
    </w:p>
    <w:p w14:paraId="1965D93D" w14:textId="77777777" w:rsidR="002A6B7D" w:rsidRDefault="002A6B7D" w:rsidP="004067CC">
      <w:pPr>
        <w:autoSpaceDE w:val="0"/>
        <w:autoSpaceDN w:val="0"/>
        <w:adjustRightInd w:val="0"/>
        <w:spacing w:after="0" w:line="240" w:lineRule="auto"/>
        <w:ind w:right="-901"/>
        <w:rPr>
          <w:rFonts w:eastAsia="Times New Roman" w:cs="Arial"/>
          <w:lang w:val="en-GB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394"/>
      </w:tblGrid>
      <w:tr w:rsidR="00815526" w:rsidRPr="00815526" w14:paraId="0CC46094" w14:textId="77777777" w:rsidTr="004067CC">
        <w:tc>
          <w:tcPr>
            <w:tcW w:w="4395" w:type="dxa"/>
            <w:shd w:val="clear" w:color="auto" w:fill="auto"/>
          </w:tcPr>
          <w:p w14:paraId="03BFFE2E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Threat type</w:t>
            </w:r>
          </w:p>
        </w:tc>
        <w:tc>
          <w:tcPr>
            <w:tcW w:w="4394" w:type="dxa"/>
            <w:shd w:val="clear" w:color="auto" w:fill="auto"/>
          </w:tcPr>
          <w:p w14:paraId="7786E321" w14:textId="515B0BE9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GB"/>
              </w:rPr>
              <w:t>Comments</w:t>
            </w:r>
          </w:p>
        </w:tc>
      </w:tr>
      <w:tr w:rsidR="00815526" w:rsidRPr="00815526" w14:paraId="0C4C8A3E" w14:textId="77777777" w:rsidTr="004067CC">
        <w:trPr>
          <w:trHeight w:val="533"/>
        </w:trPr>
        <w:tc>
          <w:tcPr>
            <w:tcW w:w="4395" w:type="dxa"/>
            <w:shd w:val="clear" w:color="auto" w:fill="auto"/>
          </w:tcPr>
          <w:p w14:paraId="64B9BD58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444" w:hanging="425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11.1 Habitat shifting and alteration</w:t>
            </w:r>
          </w:p>
        </w:tc>
        <w:tc>
          <w:tcPr>
            <w:tcW w:w="4394" w:type="dxa"/>
            <w:shd w:val="clear" w:color="auto" w:fill="auto"/>
          </w:tcPr>
          <w:p w14:paraId="44A1BFEC" w14:textId="22AC516E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815526" w:rsidRPr="00815526" w14:paraId="689BCC57" w14:textId="77777777" w:rsidTr="004067CC">
        <w:trPr>
          <w:trHeight w:val="553"/>
        </w:trPr>
        <w:tc>
          <w:tcPr>
            <w:tcW w:w="4395" w:type="dxa"/>
            <w:shd w:val="clear" w:color="auto" w:fill="auto"/>
          </w:tcPr>
          <w:p w14:paraId="6F602744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444" w:hanging="425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11.2 Droughts (changes in how often they occur, how intense and how long they last)</w:t>
            </w:r>
          </w:p>
        </w:tc>
        <w:tc>
          <w:tcPr>
            <w:tcW w:w="4394" w:type="dxa"/>
            <w:shd w:val="clear" w:color="auto" w:fill="auto"/>
          </w:tcPr>
          <w:p w14:paraId="56CF4520" w14:textId="47BCBFBA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815526" w:rsidRPr="00815526" w14:paraId="42E53F22" w14:textId="77777777" w:rsidTr="004067CC">
        <w:trPr>
          <w:trHeight w:val="562"/>
        </w:trPr>
        <w:tc>
          <w:tcPr>
            <w:tcW w:w="4395" w:type="dxa"/>
            <w:shd w:val="clear" w:color="auto" w:fill="auto"/>
          </w:tcPr>
          <w:p w14:paraId="3BFB1F24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444" w:hanging="425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11.3 Temperature extremes</w:t>
            </w:r>
          </w:p>
        </w:tc>
        <w:tc>
          <w:tcPr>
            <w:tcW w:w="4394" w:type="dxa"/>
            <w:shd w:val="clear" w:color="auto" w:fill="auto"/>
          </w:tcPr>
          <w:p w14:paraId="2BE67362" w14:textId="2F142973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815526" w:rsidRPr="00815526" w14:paraId="6AC6B71E" w14:textId="77777777" w:rsidTr="004067CC">
        <w:trPr>
          <w:trHeight w:val="553"/>
        </w:trPr>
        <w:tc>
          <w:tcPr>
            <w:tcW w:w="4395" w:type="dxa"/>
            <w:shd w:val="clear" w:color="auto" w:fill="auto"/>
          </w:tcPr>
          <w:p w14:paraId="6FB3CE98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444" w:hanging="425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11.4 Storms and flooding (changes in number, intensity and variability)</w:t>
            </w:r>
          </w:p>
        </w:tc>
        <w:tc>
          <w:tcPr>
            <w:tcW w:w="4394" w:type="dxa"/>
            <w:shd w:val="clear" w:color="auto" w:fill="auto"/>
          </w:tcPr>
          <w:p w14:paraId="600995DA" w14:textId="3386E351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815526" w:rsidRPr="00815526" w14:paraId="532DAFBF" w14:textId="77777777" w:rsidTr="004067CC">
        <w:trPr>
          <w:trHeight w:val="547"/>
        </w:trPr>
        <w:tc>
          <w:tcPr>
            <w:tcW w:w="4395" w:type="dxa"/>
            <w:shd w:val="clear" w:color="auto" w:fill="auto"/>
          </w:tcPr>
          <w:p w14:paraId="646BDB74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444" w:hanging="425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11.5 Ocean acidification</w:t>
            </w:r>
          </w:p>
        </w:tc>
        <w:tc>
          <w:tcPr>
            <w:tcW w:w="4394" w:type="dxa"/>
            <w:shd w:val="clear" w:color="auto" w:fill="auto"/>
          </w:tcPr>
          <w:p w14:paraId="18CEDE2A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815526" w:rsidRPr="00815526" w14:paraId="1A8A6115" w14:textId="77777777" w:rsidTr="004067CC">
        <w:trPr>
          <w:trHeight w:val="572"/>
        </w:trPr>
        <w:tc>
          <w:tcPr>
            <w:tcW w:w="4395" w:type="dxa"/>
            <w:shd w:val="clear" w:color="auto" w:fill="auto"/>
          </w:tcPr>
          <w:p w14:paraId="1ABC1EF6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444" w:hanging="425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11.6 Sea level rise</w:t>
            </w:r>
          </w:p>
        </w:tc>
        <w:tc>
          <w:tcPr>
            <w:tcW w:w="4394" w:type="dxa"/>
            <w:shd w:val="clear" w:color="auto" w:fill="auto"/>
          </w:tcPr>
          <w:p w14:paraId="3DFC7E69" w14:textId="58CB594A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15526" w:rsidRPr="00815526" w14:paraId="73B7354F" w14:textId="77777777" w:rsidTr="004067CC">
        <w:trPr>
          <w:trHeight w:val="560"/>
        </w:trPr>
        <w:tc>
          <w:tcPr>
            <w:tcW w:w="4395" w:type="dxa"/>
            <w:shd w:val="clear" w:color="auto" w:fill="auto"/>
          </w:tcPr>
          <w:p w14:paraId="49BB1B6D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444" w:hanging="425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11.7 Coral bleaching</w:t>
            </w:r>
          </w:p>
        </w:tc>
        <w:tc>
          <w:tcPr>
            <w:tcW w:w="4394" w:type="dxa"/>
            <w:shd w:val="clear" w:color="auto" w:fill="auto"/>
          </w:tcPr>
          <w:p w14:paraId="2A17F24D" w14:textId="0C2D54F0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15526" w:rsidRPr="00815526" w14:paraId="7984AE3A" w14:textId="77777777" w:rsidTr="004067CC">
        <w:trPr>
          <w:trHeight w:val="495"/>
        </w:trPr>
        <w:tc>
          <w:tcPr>
            <w:tcW w:w="4395" w:type="dxa"/>
            <w:shd w:val="clear" w:color="auto" w:fill="auto"/>
          </w:tcPr>
          <w:p w14:paraId="56850086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444" w:hanging="425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11.8 Saltwater coming into the protected area</w:t>
            </w:r>
          </w:p>
        </w:tc>
        <w:tc>
          <w:tcPr>
            <w:tcW w:w="4394" w:type="dxa"/>
            <w:shd w:val="clear" w:color="auto" w:fill="auto"/>
          </w:tcPr>
          <w:p w14:paraId="4771F304" w14:textId="422021A0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15526" w:rsidRPr="00815526" w14:paraId="6424E65D" w14:textId="77777777" w:rsidTr="004067CC">
        <w:trPr>
          <w:trHeight w:val="480"/>
        </w:trPr>
        <w:tc>
          <w:tcPr>
            <w:tcW w:w="4395" w:type="dxa"/>
            <w:shd w:val="clear" w:color="auto" w:fill="auto"/>
          </w:tcPr>
          <w:p w14:paraId="721CD5BD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 xml:space="preserve">11.9 Other climate changes (please list and explain) </w:t>
            </w:r>
          </w:p>
        </w:tc>
        <w:tc>
          <w:tcPr>
            <w:tcW w:w="4394" w:type="dxa"/>
            <w:shd w:val="clear" w:color="auto" w:fill="auto"/>
          </w:tcPr>
          <w:p w14:paraId="57409870" w14:textId="65B6D7EE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14:paraId="3511B7AB" w14:textId="77777777" w:rsidR="00815526" w:rsidRPr="007F4EFA" w:rsidRDefault="00815526" w:rsidP="004067CC">
      <w:pPr>
        <w:autoSpaceDE w:val="0"/>
        <w:autoSpaceDN w:val="0"/>
        <w:adjustRightInd w:val="0"/>
        <w:spacing w:after="0" w:line="240" w:lineRule="auto"/>
        <w:ind w:right="-901"/>
        <w:rPr>
          <w:rFonts w:eastAsia="Times New Roman" w:cs="Arial"/>
          <w:lang w:val="en-GB"/>
        </w:rPr>
      </w:pPr>
    </w:p>
    <w:p w14:paraId="3E46FEA4" w14:textId="59DD2728" w:rsidR="00BA2397" w:rsidRDefault="00BA2397" w:rsidP="004067C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lang w:val="en-GB"/>
        </w:rPr>
      </w:pPr>
      <w:r w:rsidRPr="007F4EFA">
        <w:rPr>
          <w:rFonts w:eastAsia="Times New Roman" w:cs="Arial"/>
          <w:b/>
          <w:bCs/>
          <w:lang w:val="en-GB"/>
        </w:rPr>
        <w:t>12. Specific cultural and social threats</w:t>
      </w:r>
    </w:p>
    <w:p w14:paraId="1434125C" w14:textId="2CB10B52" w:rsidR="00815526" w:rsidRDefault="00815526" w:rsidP="004067C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lang w:val="en-GB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394"/>
      </w:tblGrid>
      <w:tr w:rsidR="00815526" w:rsidRPr="00815526" w14:paraId="19FDDDD2" w14:textId="77777777" w:rsidTr="004067CC">
        <w:tc>
          <w:tcPr>
            <w:tcW w:w="4395" w:type="dxa"/>
            <w:shd w:val="clear" w:color="auto" w:fill="auto"/>
          </w:tcPr>
          <w:p w14:paraId="3D731D3E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Threat type</w:t>
            </w:r>
          </w:p>
        </w:tc>
        <w:tc>
          <w:tcPr>
            <w:tcW w:w="4394" w:type="dxa"/>
            <w:shd w:val="clear" w:color="auto" w:fill="auto"/>
          </w:tcPr>
          <w:p w14:paraId="0435AB6B" w14:textId="5F5D1B85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GB"/>
              </w:rPr>
              <w:t>Comments</w:t>
            </w:r>
          </w:p>
        </w:tc>
      </w:tr>
      <w:tr w:rsidR="00815526" w:rsidRPr="00815526" w14:paraId="0EB16308" w14:textId="77777777" w:rsidTr="004067CC">
        <w:tc>
          <w:tcPr>
            <w:tcW w:w="4395" w:type="dxa"/>
            <w:shd w:val="clear" w:color="auto" w:fill="auto"/>
          </w:tcPr>
          <w:p w14:paraId="3B3392BD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444" w:hanging="444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12</w:t>
            </w: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.1 Loss of cultural links, traditional knowledge, language, dress, sing sings, respect and/or management practices</w:t>
            </w:r>
          </w:p>
        </w:tc>
        <w:tc>
          <w:tcPr>
            <w:tcW w:w="4394" w:type="dxa"/>
            <w:shd w:val="clear" w:color="auto" w:fill="auto"/>
          </w:tcPr>
          <w:p w14:paraId="44912125" w14:textId="4B8A5A33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</w:pPr>
          </w:p>
        </w:tc>
      </w:tr>
      <w:tr w:rsidR="00815526" w:rsidRPr="00815526" w14:paraId="36BF8909" w14:textId="77777777" w:rsidTr="004067CC">
        <w:trPr>
          <w:trHeight w:val="584"/>
        </w:trPr>
        <w:tc>
          <w:tcPr>
            <w:tcW w:w="4395" w:type="dxa"/>
            <w:shd w:val="clear" w:color="auto" w:fill="auto"/>
          </w:tcPr>
          <w:p w14:paraId="4630F489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444" w:hanging="444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12.2 </w:t>
            </w: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Natural deterioration of important cultural site values</w:t>
            </w:r>
          </w:p>
        </w:tc>
        <w:tc>
          <w:tcPr>
            <w:tcW w:w="4394" w:type="dxa"/>
            <w:shd w:val="clear" w:color="auto" w:fill="auto"/>
          </w:tcPr>
          <w:p w14:paraId="5F22024F" w14:textId="15B33889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</w:pPr>
          </w:p>
        </w:tc>
      </w:tr>
      <w:tr w:rsidR="00815526" w:rsidRPr="00815526" w14:paraId="7937A2D1" w14:textId="77777777" w:rsidTr="004067CC">
        <w:trPr>
          <w:trHeight w:val="557"/>
        </w:trPr>
        <w:tc>
          <w:tcPr>
            <w:tcW w:w="4395" w:type="dxa"/>
            <w:shd w:val="clear" w:color="auto" w:fill="auto"/>
          </w:tcPr>
          <w:p w14:paraId="6CF8ED2B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444" w:hanging="444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12.3 Destruction of cultural heritage buildings, gardens, sites etc.</w:t>
            </w:r>
          </w:p>
        </w:tc>
        <w:tc>
          <w:tcPr>
            <w:tcW w:w="4394" w:type="dxa"/>
            <w:shd w:val="clear" w:color="auto" w:fill="auto"/>
          </w:tcPr>
          <w:p w14:paraId="24AF6EBA" w14:textId="178CA9BA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815526" w:rsidRPr="00815526" w14:paraId="0AC9CE55" w14:textId="77777777" w:rsidTr="004067CC">
        <w:trPr>
          <w:trHeight w:val="714"/>
        </w:trPr>
        <w:tc>
          <w:tcPr>
            <w:tcW w:w="4395" w:type="dxa"/>
            <w:shd w:val="clear" w:color="auto" w:fill="auto"/>
          </w:tcPr>
          <w:p w14:paraId="666E368B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444" w:hanging="444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12.4 Loss of land tenure (including land grabbing)</w:t>
            </w:r>
          </w:p>
        </w:tc>
        <w:tc>
          <w:tcPr>
            <w:tcW w:w="4394" w:type="dxa"/>
            <w:shd w:val="clear" w:color="auto" w:fill="auto"/>
          </w:tcPr>
          <w:p w14:paraId="2D2F4DD6" w14:textId="0A5802C4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</w:pPr>
          </w:p>
        </w:tc>
      </w:tr>
      <w:tr w:rsidR="00815526" w:rsidRPr="00815526" w14:paraId="55F90E4A" w14:textId="77777777" w:rsidTr="004067CC">
        <w:trPr>
          <w:trHeight w:val="682"/>
        </w:trPr>
        <w:tc>
          <w:tcPr>
            <w:tcW w:w="4395" w:type="dxa"/>
            <w:shd w:val="clear" w:color="auto" w:fill="auto"/>
          </w:tcPr>
          <w:p w14:paraId="7AFD4035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444" w:hanging="444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12.5 Other cultural/social threats (please list and explain)</w:t>
            </w:r>
          </w:p>
        </w:tc>
        <w:tc>
          <w:tcPr>
            <w:tcW w:w="4394" w:type="dxa"/>
            <w:shd w:val="clear" w:color="auto" w:fill="auto"/>
          </w:tcPr>
          <w:p w14:paraId="60952D55" w14:textId="6D6EC389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</w:pPr>
          </w:p>
        </w:tc>
      </w:tr>
    </w:tbl>
    <w:p w14:paraId="1F0C0F99" w14:textId="2CBF2D03" w:rsidR="00815526" w:rsidRDefault="00815526" w:rsidP="004067C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lang w:val="en-GB"/>
        </w:rPr>
      </w:pPr>
    </w:p>
    <w:p w14:paraId="2795101B" w14:textId="7981D50A" w:rsidR="00815526" w:rsidRDefault="00815526" w:rsidP="004067C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lang w:val="en-GB"/>
        </w:rPr>
      </w:pPr>
      <w:r w:rsidRPr="007F4EFA">
        <w:rPr>
          <w:rFonts w:eastAsia="Times New Roman" w:cs="Arial"/>
          <w:b/>
          <w:bCs/>
          <w:lang w:val="en-GB"/>
        </w:rPr>
        <w:t>1</w:t>
      </w:r>
      <w:r>
        <w:rPr>
          <w:rFonts w:eastAsia="Times New Roman" w:cs="Arial"/>
          <w:b/>
          <w:bCs/>
          <w:lang w:val="en-GB"/>
        </w:rPr>
        <w:t>3</w:t>
      </w:r>
      <w:r w:rsidRPr="007F4EFA">
        <w:rPr>
          <w:rFonts w:eastAsia="Times New Roman" w:cs="Arial"/>
          <w:b/>
          <w:bCs/>
          <w:lang w:val="en-GB"/>
        </w:rPr>
        <w:t xml:space="preserve">. </w:t>
      </w:r>
      <w:r>
        <w:rPr>
          <w:rFonts w:eastAsia="Times New Roman" w:cs="Arial"/>
          <w:b/>
          <w:bCs/>
          <w:lang w:val="en-GB"/>
        </w:rPr>
        <w:t>Governance problems</w:t>
      </w:r>
    </w:p>
    <w:p w14:paraId="3D2E8A0E" w14:textId="77777777" w:rsidR="00815526" w:rsidRPr="007F4EFA" w:rsidRDefault="00815526" w:rsidP="004067C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lang w:val="en-GB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394"/>
      </w:tblGrid>
      <w:tr w:rsidR="00815526" w:rsidRPr="00815526" w14:paraId="63E8DA83" w14:textId="77777777" w:rsidTr="004067CC">
        <w:tc>
          <w:tcPr>
            <w:tcW w:w="4395" w:type="dxa"/>
            <w:shd w:val="clear" w:color="auto" w:fill="auto"/>
          </w:tcPr>
          <w:p w14:paraId="266FF540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Threat type</w:t>
            </w:r>
          </w:p>
        </w:tc>
        <w:tc>
          <w:tcPr>
            <w:tcW w:w="4394" w:type="dxa"/>
            <w:shd w:val="clear" w:color="auto" w:fill="auto"/>
          </w:tcPr>
          <w:p w14:paraId="30205851" w14:textId="16A34079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GB"/>
              </w:rPr>
              <w:t>Comments</w:t>
            </w:r>
          </w:p>
        </w:tc>
      </w:tr>
      <w:tr w:rsidR="00815526" w:rsidRPr="00815526" w14:paraId="06F74D8B" w14:textId="77777777" w:rsidTr="004067CC">
        <w:trPr>
          <w:trHeight w:val="539"/>
        </w:trPr>
        <w:tc>
          <w:tcPr>
            <w:tcW w:w="4395" w:type="dxa"/>
            <w:shd w:val="clear" w:color="auto" w:fill="auto"/>
          </w:tcPr>
          <w:p w14:paraId="7713D18B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444" w:hanging="444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13</w:t>
            </w: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.1 Conflicting policies across sectors</w:t>
            </w:r>
          </w:p>
        </w:tc>
        <w:tc>
          <w:tcPr>
            <w:tcW w:w="4394" w:type="dxa"/>
            <w:shd w:val="clear" w:color="auto" w:fill="auto"/>
          </w:tcPr>
          <w:p w14:paraId="4E5AA84C" w14:textId="3D7E77C5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</w:pPr>
          </w:p>
        </w:tc>
      </w:tr>
      <w:tr w:rsidR="00815526" w:rsidRPr="00815526" w14:paraId="2D3E44BF" w14:textId="77777777" w:rsidTr="004067CC">
        <w:trPr>
          <w:trHeight w:val="688"/>
        </w:trPr>
        <w:tc>
          <w:tcPr>
            <w:tcW w:w="4395" w:type="dxa"/>
            <w:shd w:val="clear" w:color="auto" w:fill="auto"/>
          </w:tcPr>
          <w:p w14:paraId="5866907B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444" w:hanging="444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13.2 </w:t>
            </w: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Confusion about government roles and responsibilities</w:t>
            </w:r>
          </w:p>
        </w:tc>
        <w:tc>
          <w:tcPr>
            <w:tcW w:w="4394" w:type="dxa"/>
            <w:shd w:val="clear" w:color="auto" w:fill="auto"/>
          </w:tcPr>
          <w:p w14:paraId="71C1A75B" w14:textId="37C5A1D3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</w:pPr>
          </w:p>
        </w:tc>
      </w:tr>
      <w:tr w:rsidR="00815526" w:rsidRPr="00815526" w14:paraId="67E65128" w14:textId="77777777" w:rsidTr="004067CC">
        <w:trPr>
          <w:trHeight w:val="854"/>
        </w:trPr>
        <w:tc>
          <w:tcPr>
            <w:tcW w:w="4395" w:type="dxa"/>
            <w:shd w:val="clear" w:color="auto" w:fill="auto"/>
          </w:tcPr>
          <w:p w14:paraId="48E02270" w14:textId="7777777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ind w:left="444" w:hanging="444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815526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13.3 Lack of coordination across all levels of government</w:t>
            </w:r>
          </w:p>
        </w:tc>
        <w:tc>
          <w:tcPr>
            <w:tcW w:w="4394" w:type="dxa"/>
            <w:shd w:val="clear" w:color="auto" w:fill="auto"/>
          </w:tcPr>
          <w:p w14:paraId="5995EE5D" w14:textId="33DDECA7" w:rsidR="00815526" w:rsidRPr="00815526" w:rsidRDefault="00815526" w:rsidP="0040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GB"/>
              </w:rPr>
            </w:pPr>
          </w:p>
        </w:tc>
      </w:tr>
    </w:tbl>
    <w:p w14:paraId="33B9E785" w14:textId="77777777" w:rsidR="00BA2397" w:rsidRPr="007F4EFA" w:rsidRDefault="00BA2397" w:rsidP="00BA2397">
      <w:pPr>
        <w:spacing w:after="0" w:line="240" w:lineRule="auto"/>
        <w:rPr>
          <w:rFonts w:eastAsia="Times New Roman" w:cs="Times New Roman"/>
          <w:b/>
          <w:lang w:val="en-GB"/>
        </w:rPr>
      </w:pPr>
    </w:p>
    <w:p w14:paraId="461FC06B" w14:textId="6B3E4D1F" w:rsidR="00632D5D" w:rsidRPr="007F4EFA" w:rsidRDefault="00632D5D" w:rsidP="00632D5D">
      <w:pPr>
        <w:rPr>
          <w:rFonts w:cs="Angsana New"/>
          <w:b/>
          <w:bCs/>
          <w:color w:val="345A8A"/>
          <w:lang w:val="en-GB"/>
        </w:rPr>
      </w:pPr>
      <w:r w:rsidRPr="007F4EFA">
        <w:rPr>
          <w:rFonts w:cs="Angsana New"/>
          <w:b/>
          <w:bCs/>
          <w:color w:val="345A8A"/>
          <w:lang w:val="en-GB"/>
        </w:rPr>
        <w:lastRenderedPageBreak/>
        <w:t>What are the worst threats?</w:t>
      </w:r>
    </w:p>
    <w:p w14:paraId="4B25B55E" w14:textId="435A1A1E" w:rsidR="00632D5D" w:rsidRPr="007F4EFA" w:rsidRDefault="00DB3863" w:rsidP="00632D5D">
      <w:pPr>
        <w:rPr>
          <w:rFonts w:eastAsia="Times New Roman" w:cs="Angsana New"/>
          <w:b/>
          <w:bCs/>
          <w:color w:val="345A8A"/>
          <w:lang w:val="en-GB"/>
        </w:rPr>
      </w:pPr>
      <w:r w:rsidRPr="007F4EFA">
        <w:rPr>
          <w:lang w:val="en-GB"/>
        </w:rPr>
        <w:t xml:space="preserve">Now that you have </w:t>
      </w:r>
      <w:r w:rsidR="00632D5D" w:rsidRPr="007F4EFA">
        <w:rPr>
          <w:lang w:val="en-GB"/>
        </w:rPr>
        <w:t xml:space="preserve">finished the </w:t>
      </w:r>
      <w:r w:rsidR="00EB0BBD" w:rsidRPr="007F4EFA">
        <w:rPr>
          <w:lang w:val="en-GB"/>
        </w:rPr>
        <w:t xml:space="preserve">threat </w:t>
      </w:r>
      <w:r w:rsidR="00632D5D" w:rsidRPr="007F4EFA">
        <w:rPr>
          <w:lang w:val="en-GB"/>
        </w:rPr>
        <w:t xml:space="preserve">list, </w:t>
      </w:r>
      <w:r w:rsidRPr="007F4EFA">
        <w:rPr>
          <w:lang w:val="en-GB"/>
        </w:rPr>
        <w:t xml:space="preserve">please </w:t>
      </w:r>
      <w:r w:rsidR="00632D5D" w:rsidRPr="007F4EFA">
        <w:rPr>
          <w:lang w:val="en-GB"/>
        </w:rPr>
        <w:t xml:space="preserve">tell us </w:t>
      </w:r>
      <w:r w:rsidR="00632D5D" w:rsidRPr="007F4EFA">
        <w:rPr>
          <w:b/>
          <w:lang w:val="en-GB"/>
        </w:rPr>
        <w:t xml:space="preserve">which three </w:t>
      </w:r>
      <w:r w:rsidRPr="007F4EFA">
        <w:rPr>
          <w:b/>
          <w:lang w:val="en-GB"/>
        </w:rPr>
        <w:t xml:space="preserve">(3) </w:t>
      </w:r>
      <w:r w:rsidR="00632D5D" w:rsidRPr="007F4EFA">
        <w:rPr>
          <w:b/>
          <w:lang w:val="en-GB"/>
        </w:rPr>
        <w:t>threats are the worst</w:t>
      </w:r>
      <w:r w:rsidR="00EB0BBD" w:rsidRPr="007F4EFA">
        <w:rPr>
          <w:b/>
          <w:lang w:val="en-GB"/>
        </w:rPr>
        <w:t xml:space="preserve"> in your protected area</w:t>
      </w:r>
      <w:r w:rsidR="00632D5D" w:rsidRPr="007F4EFA">
        <w:rPr>
          <w:lang w:val="en-GB"/>
        </w:rPr>
        <w:t>.</w:t>
      </w:r>
      <w:r w:rsidRPr="007F4EFA">
        <w:rPr>
          <w:lang w:val="en-GB"/>
        </w:rPr>
        <w:t xml:space="preserve"> You may include threats that are not included in the list above. Start with the most significant threat.</w:t>
      </w:r>
    </w:p>
    <w:p w14:paraId="00ABB197" w14:textId="7418E303" w:rsidR="00632D5D" w:rsidRDefault="006A5D83" w:rsidP="00632D5D">
      <w:pPr>
        <w:spacing w:after="0" w:line="240" w:lineRule="auto"/>
        <w:jc w:val="center"/>
        <w:rPr>
          <w:rFonts w:eastAsia="Times New Roman" w:cs="Angsana New"/>
          <w:b/>
          <w:bCs/>
          <w:lang w:val="en-GB"/>
        </w:rPr>
      </w:pPr>
      <w:r w:rsidRPr="007F4EFA">
        <w:rPr>
          <w:rFonts w:eastAsia="Times New Roman" w:cs="Angsana New"/>
          <w:b/>
          <w:bCs/>
          <w:lang w:val="en-GB"/>
        </w:rPr>
        <w:t xml:space="preserve">Table </w:t>
      </w:r>
      <w:r w:rsidR="00815526">
        <w:rPr>
          <w:rFonts w:eastAsia="Times New Roman" w:cs="Angsana New"/>
          <w:b/>
          <w:bCs/>
          <w:lang w:val="en-GB"/>
        </w:rPr>
        <w:t>7</w:t>
      </w:r>
      <w:r w:rsidRPr="007F4EFA">
        <w:rPr>
          <w:rFonts w:eastAsia="Times New Roman" w:cs="Angsana New"/>
          <w:b/>
          <w:bCs/>
          <w:lang w:val="en-GB"/>
        </w:rPr>
        <w:t>: Threat ranking</w:t>
      </w:r>
    </w:p>
    <w:p w14:paraId="6EB58B43" w14:textId="77777777" w:rsidR="00BD513C" w:rsidRPr="007F4EFA" w:rsidRDefault="00BD513C" w:rsidP="00632D5D">
      <w:pPr>
        <w:spacing w:after="0" w:line="240" w:lineRule="auto"/>
        <w:jc w:val="center"/>
        <w:rPr>
          <w:rFonts w:eastAsia="Times New Roman" w:cs="Angsana New"/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680"/>
        <w:gridCol w:w="5606"/>
      </w:tblGrid>
      <w:tr w:rsidR="00DB3863" w:rsidRPr="007F4EFA" w14:paraId="52B6E5A0" w14:textId="77777777" w:rsidTr="00B6354F">
        <w:tc>
          <w:tcPr>
            <w:tcW w:w="1017" w:type="dxa"/>
            <w:shd w:val="clear" w:color="auto" w:fill="ECF2DA" w:themeFill="accent6" w:themeFillTint="33"/>
          </w:tcPr>
          <w:p w14:paraId="4DA2A610" w14:textId="77777777" w:rsidR="00DB3863" w:rsidRPr="007F4EFA" w:rsidRDefault="00DB3863" w:rsidP="00693111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GB"/>
              </w:rPr>
            </w:pPr>
            <w:r w:rsidRPr="007F4EF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GB"/>
              </w:rPr>
              <w:t>Threat</w:t>
            </w:r>
          </w:p>
          <w:p w14:paraId="732C519A" w14:textId="73C994B1" w:rsidR="00A72E3B" w:rsidRPr="002F4081" w:rsidRDefault="00A72E3B" w:rsidP="00693111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GB"/>
              </w:rPr>
            </w:pPr>
            <w:r w:rsidRPr="002F4081">
              <w:rPr>
                <w:rFonts w:asciiTheme="minorHAnsi" w:eastAsiaTheme="minorHAnsi" w:hAnsiTheme="minorHAnsi" w:cstheme="minorBidi"/>
                <w:sz w:val="20"/>
                <w:szCs w:val="20"/>
                <w:lang w:val="en-GB"/>
              </w:rPr>
              <w:t>(most significant first)</w:t>
            </w:r>
          </w:p>
        </w:tc>
        <w:tc>
          <w:tcPr>
            <w:tcW w:w="1680" w:type="dxa"/>
            <w:shd w:val="clear" w:color="auto" w:fill="ECF2DA" w:themeFill="accent6" w:themeFillTint="33"/>
          </w:tcPr>
          <w:p w14:paraId="7BF8D4F7" w14:textId="77777777" w:rsidR="00DB3863" w:rsidRPr="007F4EFA" w:rsidRDefault="00DB386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GB"/>
              </w:rPr>
            </w:pPr>
            <w:r w:rsidRPr="007F4EF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GB"/>
              </w:rPr>
              <w:t xml:space="preserve">Threat number or name </w:t>
            </w:r>
          </w:p>
          <w:p w14:paraId="55C8AA8C" w14:textId="02F01839" w:rsidR="00DB3863" w:rsidRPr="007F4EFA" w:rsidRDefault="00DB3863" w:rsidP="00A72E3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7F4EFA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(copy from </w:t>
            </w:r>
            <w:r w:rsidR="00A72E3B" w:rsidRPr="007F4EFA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Table 4</w:t>
            </w:r>
            <w:r w:rsidRPr="007F4EFA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)</w:t>
            </w:r>
          </w:p>
        </w:tc>
        <w:tc>
          <w:tcPr>
            <w:tcW w:w="5606" w:type="dxa"/>
            <w:shd w:val="clear" w:color="auto" w:fill="ECF2DA" w:themeFill="accent6" w:themeFillTint="33"/>
          </w:tcPr>
          <w:p w14:paraId="0E439BA6" w14:textId="0D3CC42E" w:rsidR="00C827C1" w:rsidRPr="007F4EFA" w:rsidRDefault="00DB386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GB"/>
              </w:rPr>
            </w:pPr>
            <w:r w:rsidRPr="007F4EF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GB"/>
              </w:rPr>
              <w:t>Please explain the nature of the threa</w:t>
            </w:r>
            <w:r w:rsidR="00C827C1" w:rsidRPr="007F4EF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GB"/>
              </w:rPr>
              <w:t xml:space="preserve">t and what impact </w:t>
            </w:r>
            <w:r w:rsidR="008D3562" w:rsidRPr="007F4EF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GB"/>
              </w:rPr>
              <w:t>it is</w:t>
            </w:r>
            <w:r w:rsidR="00C827C1" w:rsidRPr="007F4EF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GB"/>
              </w:rPr>
              <w:t xml:space="preserve"> causing and how to reduce the impacts of the threat.</w:t>
            </w:r>
          </w:p>
        </w:tc>
      </w:tr>
      <w:tr w:rsidR="00DB3863" w:rsidRPr="007F4EFA" w14:paraId="4EEE33A5" w14:textId="77777777" w:rsidTr="00C15A8F">
        <w:tc>
          <w:tcPr>
            <w:tcW w:w="1017" w:type="dxa"/>
          </w:tcPr>
          <w:p w14:paraId="6F43F09B" w14:textId="1C81478F" w:rsidR="00DB3863" w:rsidRPr="007F4EFA" w:rsidRDefault="00DB3863" w:rsidP="0069311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7F4EFA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1 </w:t>
            </w:r>
            <w:r w:rsidR="002F4081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 Highest threat</w:t>
            </w:r>
          </w:p>
          <w:p w14:paraId="582F830C" w14:textId="77777777" w:rsidR="009A655A" w:rsidRPr="007F4EFA" w:rsidRDefault="009A655A" w:rsidP="0069311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  <w:p w14:paraId="31C35B52" w14:textId="77777777" w:rsidR="009A655A" w:rsidRPr="007F4EFA" w:rsidRDefault="009A655A" w:rsidP="0069311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  <w:p w14:paraId="665F84E4" w14:textId="2A0B1E2B" w:rsidR="009A655A" w:rsidRPr="007F4EFA" w:rsidRDefault="009A655A" w:rsidP="0069311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</w:tcPr>
          <w:p w14:paraId="4D941F6A" w14:textId="06437EAE" w:rsidR="00DB3863" w:rsidRPr="007F4EFA" w:rsidRDefault="00DB3863" w:rsidP="0069311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5606" w:type="dxa"/>
          </w:tcPr>
          <w:p w14:paraId="6A54B69A" w14:textId="77777777" w:rsidR="00DB3863" w:rsidRPr="007F4EFA" w:rsidRDefault="00DB3863" w:rsidP="007A365F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DB3863" w:rsidRPr="007F4EFA" w14:paraId="5B2D86FC" w14:textId="77777777" w:rsidTr="00124655">
        <w:trPr>
          <w:trHeight w:val="1633"/>
        </w:trPr>
        <w:tc>
          <w:tcPr>
            <w:tcW w:w="1017" w:type="dxa"/>
          </w:tcPr>
          <w:p w14:paraId="2E932B36" w14:textId="77777777" w:rsidR="00DB3863" w:rsidRPr="007F4EFA" w:rsidRDefault="00DB3863" w:rsidP="0069311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7F4EFA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2</w:t>
            </w:r>
          </w:p>
          <w:p w14:paraId="5EED88F6" w14:textId="77777777" w:rsidR="009A655A" w:rsidRPr="007F4EFA" w:rsidRDefault="009A655A" w:rsidP="0069311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  <w:p w14:paraId="5C6CEE6E" w14:textId="4C739F36" w:rsidR="009A655A" w:rsidRPr="007F4EFA" w:rsidRDefault="009A655A" w:rsidP="0069311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</w:tcPr>
          <w:p w14:paraId="23402AE4" w14:textId="797A1B0E" w:rsidR="00DB3863" w:rsidRPr="007F4EFA" w:rsidRDefault="00DB3863" w:rsidP="0069311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5606" w:type="dxa"/>
          </w:tcPr>
          <w:p w14:paraId="5D31D10B" w14:textId="77777777" w:rsidR="00DB3863" w:rsidRPr="007F4EFA" w:rsidRDefault="00DB3863" w:rsidP="007A365F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DB3863" w:rsidRPr="007F4EFA" w14:paraId="6BE371BB" w14:textId="77777777" w:rsidTr="00124655">
        <w:trPr>
          <w:trHeight w:val="1826"/>
        </w:trPr>
        <w:tc>
          <w:tcPr>
            <w:tcW w:w="1017" w:type="dxa"/>
          </w:tcPr>
          <w:p w14:paraId="2B13243A" w14:textId="77777777" w:rsidR="00DB3863" w:rsidRPr="007F4EFA" w:rsidRDefault="00DB3863" w:rsidP="0069311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7F4EFA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3</w:t>
            </w:r>
          </w:p>
          <w:p w14:paraId="186195B2" w14:textId="77777777" w:rsidR="009A655A" w:rsidRPr="007F4EFA" w:rsidRDefault="009A655A" w:rsidP="0069311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  <w:p w14:paraId="629C5BE1" w14:textId="0AAFA70C" w:rsidR="009A655A" w:rsidRPr="007F4EFA" w:rsidRDefault="009A655A" w:rsidP="0069311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</w:tcPr>
          <w:p w14:paraId="7CA05247" w14:textId="5A03E606" w:rsidR="00DB3863" w:rsidRPr="007F4EFA" w:rsidRDefault="00DB3863" w:rsidP="0069311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5606" w:type="dxa"/>
          </w:tcPr>
          <w:p w14:paraId="60C11F87" w14:textId="77777777" w:rsidR="00DB3863" w:rsidRPr="007F4EFA" w:rsidRDefault="00DB3863" w:rsidP="007A365F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</w:tr>
    </w:tbl>
    <w:p w14:paraId="5BD066A5" w14:textId="684F83FB" w:rsidR="00632D5D" w:rsidRPr="007F4EFA" w:rsidRDefault="00632D5D" w:rsidP="00C15A8F">
      <w:pPr>
        <w:spacing w:after="0" w:line="240" w:lineRule="auto"/>
        <w:jc w:val="right"/>
        <w:rPr>
          <w:rFonts w:eastAsia="Times New Roman" w:cs="Times New Roman"/>
          <w:b/>
          <w:lang w:val="en-GB"/>
        </w:rPr>
        <w:sectPr w:rsidR="00632D5D" w:rsidRPr="007F4EFA" w:rsidSect="00BA2397">
          <w:footerReference w:type="even" r:id="rId17"/>
          <w:pgSz w:w="11907" w:h="16840" w:code="9"/>
          <w:pgMar w:top="1440" w:right="1797" w:bottom="1418" w:left="1797" w:header="720" w:footer="720" w:gutter="0"/>
          <w:cols w:space="720"/>
          <w:titlePg/>
          <w:docGrid w:linePitch="360"/>
        </w:sectPr>
      </w:pPr>
    </w:p>
    <w:p w14:paraId="2FF53BDF" w14:textId="1E11D779" w:rsidR="00213473" w:rsidRDefault="00BE682E" w:rsidP="00BA2397">
      <w:pPr>
        <w:spacing w:before="20" w:after="20" w:line="240" w:lineRule="auto"/>
        <w:jc w:val="center"/>
        <w:rPr>
          <w:rFonts w:eastAsia="Times New Roman" w:cs="Times New Roman"/>
          <w:b/>
          <w:lang w:val="en-GB"/>
        </w:rPr>
      </w:pPr>
      <w:r w:rsidRPr="007F4EFA">
        <w:rPr>
          <w:rFonts w:eastAsia="Times New Roman" w:cs="Times New Roman"/>
          <w:b/>
          <w:lang w:val="en-GB"/>
        </w:rPr>
        <w:lastRenderedPageBreak/>
        <w:t>Table 6: Management Effectiveness</w:t>
      </w:r>
    </w:p>
    <w:tbl>
      <w:tblPr>
        <w:tblW w:w="10212" w:type="dxa"/>
        <w:tblInd w:w="-2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9"/>
        <w:gridCol w:w="7403"/>
      </w:tblGrid>
      <w:tr w:rsidR="007A5E15" w:rsidRPr="007A5E15" w14:paraId="13042585" w14:textId="77777777" w:rsidTr="00F35300">
        <w:trPr>
          <w:cantSplit/>
          <w:trHeight w:val="441"/>
          <w:tblHeader/>
        </w:trPr>
        <w:tc>
          <w:tcPr>
            <w:tcW w:w="2809" w:type="dxa"/>
            <w:shd w:val="clear" w:color="auto" w:fill="ECF2DA" w:themeFill="accent6" w:themeFillTint="33"/>
          </w:tcPr>
          <w:p w14:paraId="63DC1261" w14:textId="77777777" w:rsidR="007A5E15" w:rsidRPr="007A5E15" w:rsidRDefault="007A5E15" w:rsidP="007A5E15">
            <w:pPr>
              <w:spacing w:before="20" w:after="2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br w:type="page"/>
              <w:t>Issue</w:t>
            </w:r>
          </w:p>
        </w:tc>
        <w:tc>
          <w:tcPr>
            <w:tcW w:w="7403" w:type="dxa"/>
            <w:shd w:val="clear" w:color="auto" w:fill="ECF2DA" w:themeFill="accent6" w:themeFillTint="33"/>
          </w:tcPr>
          <w:p w14:paraId="0CBA044F" w14:textId="77777777" w:rsidR="007A5E15" w:rsidRPr="007A5E15" w:rsidRDefault="007A5E15" w:rsidP="007A5E15">
            <w:pPr>
              <w:spacing w:before="20" w:after="2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Criteria</w:t>
            </w:r>
          </w:p>
        </w:tc>
      </w:tr>
      <w:tr w:rsidR="007A5E15" w:rsidRPr="007A5E15" w14:paraId="596C0D40" w14:textId="77777777" w:rsidTr="00B6354F">
        <w:trPr>
          <w:cantSplit/>
          <w:trHeight w:val="516"/>
        </w:trPr>
        <w:tc>
          <w:tcPr>
            <w:tcW w:w="2809" w:type="dxa"/>
            <w:vMerge w:val="restart"/>
            <w:shd w:val="clear" w:color="auto" w:fill="auto"/>
          </w:tcPr>
          <w:p w14:paraId="21201F15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1. Legal status</w:t>
            </w:r>
          </w:p>
          <w:p w14:paraId="68553235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18FD4BF2" w14:textId="04DE9B53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Does the protected area have 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legal status 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</w:rPr>
              <w:t>or is it established under “other effective means”?</w:t>
            </w:r>
            <w:r w:rsidRPr="007A5E15">
              <w:rPr>
                <w:rFonts w:ascii="Arial" w:eastAsia="Times New Roman" w:hAnsi="Arial" w:cs="Arial"/>
                <w:sz w:val="20"/>
                <w:szCs w:val="20"/>
              </w:rPr>
              <w:t xml:space="preserve"> (e.g. in the case of private reserves is it covered by a covenant or similar)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? </w:t>
            </w:r>
          </w:p>
        </w:tc>
        <w:tc>
          <w:tcPr>
            <w:tcW w:w="7403" w:type="dxa"/>
            <w:shd w:val="clear" w:color="auto" w:fill="auto"/>
          </w:tcPr>
          <w:p w14:paraId="48574B98" w14:textId="77777777" w:rsidR="007A5E15" w:rsidRPr="007A5E15" w:rsidRDefault="007A5E15" w:rsidP="007857EE">
            <w:pPr>
              <w:numPr>
                <w:ilvl w:val="0"/>
                <w:numId w:val="10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 protected area is </w:t>
            </w:r>
            <w:r w:rsidRPr="007A5E15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>not gazett</w:t>
            </w:r>
            <w:r w:rsidRPr="007A5E1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>ed</w:t>
            </w:r>
            <w:r w:rsidRPr="007A5E15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>/approved</w:t>
            </w:r>
            <w:r w:rsidRPr="007A5E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by national or provincial government or has not been established through ‘other effective means’</w:t>
            </w:r>
          </w:p>
        </w:tc>
      </w:tr>
      <w:tr w:rsidR="007A5E15" w:rsidRPr="007A5E15" w14:paraId="333AFE01" w14:textId="77777777" w:rsidTr="00B6354F">
        <w:trPr>
          <w:cantSplit/>
          <w:trHeight w:val="552"/>
        </w:trPr>
        <w:tc>
          <w:tcPr>
            <w:tcW w:w="2809" w:type="dxa"/>
            <w:vMerge/>
            <w:shd w:val="clear" w:color="auto" w:fill="auto"/>
          </w:tcPr>
          <w:p w14:paraId="2145315C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7683597B" w14:textId="77777777" w:rsidR="007A5E15" w:rsidRPr="007A5E15" w:rsidRDefault="007A5E15" w:rsidP="007857EE">
            <w:pPr>
              <w:numPr>
                <w:ilvl w:val="0"/>
                <w:numId w:val="10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is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agreement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that the protected area should be established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but the process has not begun</w:t>
            </w:r>
          </w:p>
        </w:tc>
      </w:tr>
      <w:tr w:rsidR="007A5E15" w:rsidRPr="007A5E15" w14:paraId="6FF618FD" w14:textId="77777777" w:rsidTr="00B6354F">
        <w:trPr>
          <w:cantSplit/>
          <w:trHeight w:val="843"/>
        </w:trPr>
        <w:tc>
          <w:tcPr>
            <w:tcW w:w="2809" w:type="dxa"/>
            <w:vMerge/>
            <w:shd w:val="clear" w:color="auto" w:fill="auto"/>
          </w:tcPr>
          <w:p w14:paraId="792F43E0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254BEE93" w14:textId="77777777" w:rsidR="007A5E15" w:rsidRPr="007A5E15" w:rsidRDefault="007A5E15" w:rsidP="007857EE">
            <w:pPr>
              <w:numPr>
                <w:ilvl w:val="0"/>
                <w:numId w:val="10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 protected area is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in the process of being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established, but the process is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incomplete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(includes sites designated under international conventions, or local/traditional law such as community conserved areas, which do not yet have national legal status)</w:t>
            </w:r>
          </w:p>
        </w:tc>
      </w:tr>
      <w:tr w:rsidR="007A5E15" w:rsidRPr="007A5E15" w14:paraId="2BDE7F89" w14:textId="77777777" w:rsidTr="00B6354F">
        <w:trPr>
          <w:cantSplit/>
          <w:trHeight w:val="572"/>
        </w:trPr>
        <w:tc>
          <w:tcPr>
            <w:tcW w:w="2809" w:type="dxa"/>
            <w:vMerge/>
            <w:shd w:val="clear" w:color="auto" w:fill="auto"/>
          </w:tcPr>
          <w:p w14:paraId="4F2989D6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0799AE30" w14:textId="77777777" w:rsidR="007A5E15" w:rsidRPr="007A5E15" w:rsidRDefault="007A5E15" w:rsidP="007857EE">
            <w:pPr>
              <w:numPr>
                <w:ilvl w:val="0"/>
                <w:numId w:val="10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 protected area has been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formally gazetted/approved </w:t>
            </w:r>
            <w:r w:rsidRPr="007A5E1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by the national or provincial government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or established through ‘other effective means’</w:t>
            </w:r>
          </w:p>
        </w:tc>
      </w:tr>
      <w:tr w:rsidR="007A5E15" w:rsidRPr="007A5E15" w14:paraId="448FAEB6" w14:textId="77777777" w:rsidTr="00B6354F">
        <w:trPr>
          <w:cantSplit/>
          <w:trHeight w:val="279"/>
        </w:trPr>
        <w:tc>
          <w:tcPr>
            <w:tcW w:w="2809" w:type="dxa"/>
            <w:vMerge w:val="restart"/>
            <w:shd w:val="clear" w:color="auto" w:fill="auto"/>
          </w:tcPr>
          <w:p w14:paraId="11CF7DF1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2. Protected area objectives </w:t>
            </w:r>
          </w:p>
          <w:p w14:paraId="601F51DA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5CAF7637" w14:textId="7D61EB29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Is protected area management 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based on agreed objectives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7403" w:type="dxa"/>
            <w:shd w:val="clear" w:color="auto" w:fill="auto"/>
          </w:tcPr>
          <w:p w14:paraId="525706C1" w14:textId="77777777" w:rsidR="007A5E15" w:rsidRPr="007A5E15" w:rsidRDefault="007A5E15" w:rsidP="007857EE">
            <w:pPr>
              <w:numPr>
                <w:ilvl w:val="0"/>
                <w:numId w:val="11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No firm objectives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have been agreed for the protected area to guide management</w:t>
            </w:r>
          </w:p>
        </w:tc>
      </w:tr>
      <w:tr w:rsidR="007A5E15" w:rsidRPr="007A5E15" w14:paraId="0B26067F" w14:textId="77777777" w:rsidTr="00B6354F">
        <w:trPr>
          <w:cantSplit/>
          <w:trHeight w:val="518"/>
        </w:trPr>
        <w:tc>
          <w:tcPr>
            <w:tcW w:w="2809" w:type="dxa"/>
            <w:vMerge/>
            <w:shd w:val="clear" w:color="auto" w:fill="auto"/>
          </w:tcPr>
          <w:p w14:paraId="572E4FD0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26B8B448" w14:textId="77777777" w:rsidR="007A5E15" w:rsidRPr="007A5E15" w:rsidRDefault="007A5E15" w:rsidP="007857EE">
            <w:pPr>
              <w:numPr>
                <w:ilvl w:val="0"/>
                <w:numId w:val="11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 protected area has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agreed objectives, but is not managed according to these objectives</w:t>
            </w:r>
          </w:p>
        </w:tc>
      </w:tr>
      <w:tr w:rsidR="007A5E15" w:rsidRPr="007A5E15" w14:paraId="35D6FCA3" w14:textId="77777777" w:rsidTr="00B6354F">
        <w:trPr>
          <w:cantSplit/>
          <w:trHeight w:val="554"/>
        </w:trPr>
        <w:tc>
          <w:tcPr>
            <w:tcW w:w="2809" w:type="dxa"/>
            <w:vMerge/>
            <w:shd w:val="clear" w:color="auto" w:fill="auto"/>
          </w:tcPr>
          <w:p w14:paraId="4CD3F081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79BE71CE" w14:textId="77777777" w:rsidR="007A5E15" w:rsidRPr="007A5E15" w:rsidRDefault="007A5E15" w:rsidP="007857EE">
            <w:pPr>
              <w:numPr>
                <w:ilvl w:val="0"/>
                <w:numId w:val="11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 protected area has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agreed objectives, and is only partly managed according to these objectives</w:t>
            </w:r>
          </w:p>
        </w:tc>
      </w:tr>
      <w:tr w:rsidR="007A5E15" w:rsidRPr="007A5E15" w14:paraId="0D277434" w14:textId="77777777" w:rsidTr="00B6354F">
        <w:trPr>
          <w:cantSplit/>
          <w:trHeight w:val="562"/>
        </w:trPr>
        <w:tc>
          <w:tcPr>
            <w:tcW w:w="2809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13A6C6FE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tcBorders>
              <w:bottom w:val="single" w:sz="2" w:space="0" w:color="auto"/>
            </w:tcBorders>
            <w:shd w:val="clear" w:color="auto" w:fill="auto"/>
          </w:tcPr>
          <w:p w14:paraId="002CC695" w14:textId="77777777" w:rsidR="007A5E15" w:rsidRPr="007A5E15" w:rsidRDefault="007A5E15" w:rsidP="007857EE">
            <w:pPr>
              <w:numPr>
                <w:ilvl w:val="0"/>
                <w:numId w:val="11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The protected area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has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 agreed objectives and is fully managed to meet these objectives</w:t>
            </w:r>
          </w:p>
        </w:tc>
      </w:tr>
      <w:tr w:rsidR="007A5E15" w:rsidRPr="007A5E15" w14:paraId="36DF9A82" w14:textId="77777777" w:rsidTr="00B6354F">
        <w:trPr>
          <w:cantSplit/>
          <w:trHeight w:val="498"/>
        </w:trPr>
        <w:tc>
          <w:tcPr>
            <w:tcW w:w="2809" w:type="dxa"/>
            <w:vMerge w:val="restart"/>
            <w:tcBorders>
              <w:top w:val="nil"/>
            </w:tcBorders>
            <w:shd w:val="clear" w:color="auto" w:fill="auto"/>
          </w:tcPr>
          <w:p w14:paraId="3DA196C1" w14:textId="48E3608C" w:rsid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>3. Protected area regulations or customary laws/rules</w:t>
            </w:r>
          </w:p>
          <w:p w14:paraId="55FBB00D" w14:textId="77777777" w:rsidR="00F35300" w:rsidRPr="007A5E15" w:rsidRDefault="00F35300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  <w:p w14:paraId="410108FD" w14:textId="02F543E1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Are laws, rules or agreements in place to manage land or marine use and activities in the protected area in accordance with the management objectives (includes hunting, logging, mining, fishing)?</w:t>
            </w:r>
          </w:p>
        </w:tc>
        <w:tc>
          <w:tcPr>
            <w:tcW w:w="7403" w:type="dxa"/>
            <w:tcBorders>
              <w:top w:val="nil"/>
            </w:tcBorders>
            <w:shd w:val="clear" w:color="auto" w:fill="auto"/>
          </w:tcPr>
          <w:p w14:paraId="5FC29F4F" w14:textId="77777777" w:rsidR="007A5E15" w:rsidRPr="007A5E15" w:rsidRDefault="007A5E15" w:rsidP="007857EE">
            <w:pPr>
              <w:numPr>
                <w:ilvl w:val="0"/>
                <w:numId w:val="12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There are </w:t>
            </w:r>
            <w:r w:rsidRPr="007A5E15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>no regulations or customary laws/</w:t>
            </w:r>
            <w:r w:rsidRPr="007A5E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rules or agreements for managing land and marine use and activities in the protected area </w:t>
            </w:r>
          </w:p>
        </w:tc>
      </w:tr>
      <w:tr w:rsidR="007A5E15" w:rsidRPr="007A5E15" w14:paraId="3E4A019D" w14:textId="77777777" w:rsidTr="00B6354F">
        <w:trPr>
          <w:cantSplit/>
          <w:trHeight w:val="561"/>
        </w:trPr>
        <w:tc>
          <w:tcPr>
            <w:tcW w:w="2809" w:type="dxa"/>
            <w:vMerge/>
            <w:shd w:val="clear" w:color="auto" w:fill="auto"/>
          </w:tcPr>
          <w:p w14:paraId="3B374591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5274AB6F" w14:textId="77777777" w:rsidR="007A5E15" w:rsidRPr="007A5E15" w:rsidRDefault="007A5E15" w:rsidP="007857EE">
            <w:pPr>
              <w:numPr>
                <w:ilvl w:val="0"/>
                <w:numId w:val="12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>Some regulations</w:t>
            </w:r>
            <w:r w:rsidRPr="007A5E1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>or customary laws/</w:t>
            </w:r>
            <w:r w:rsidRPr="007A5E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rules for managing land/sea use and activities in the protected area exist but there are </w:t>
            </w:r>
            <w:r w:rsidRPr="007A5E15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>many weaknesses</w:t>
            </w:r>
          </w:p>
        </w:tc>
      </w:tr>
      <w:tr w:rsidR="007A5E15" w:rsidRPr="007A5E15" w14:paraId="22CFF177" w14:textId="77777777" w:rsidTr="00B6354F">
        <w:trPr>
          <w:cantSplit/>
          <w:trHeight w:val="711"/>
        </w:trPr>
        <w:tc>
          <w:tcPr>
            <w:tcW w:w="2809" w:type="dxa"/>
            <w:vMerge/>
            <w:shd w:val="clear" w:color="auto" w:fill="auto"/>
          </w:tcPr>
          <w:p w14:paraId="382CC5D1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28ADBE57" w14:textId="77777777" w:rsidR="007A5E15" w:rsidRPr="007A5E15" w:rsidRDefault="007A5E15" w:rsidP="007857EE">
            <w:pPr>
              <w:numPr>
                <w:ilvl w:val="0"/>
                <w:numId w:val="12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>Regulations or customary laws/</w:t>
            </w:r>
            <w:r w:rsidRPr="007A5E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rules for managing land use and activities in the protected area </w:t>
            </w:r>
            <w:r w:rsidRPr="007A5E15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>exist, but there are some weaknesses or gaps</w:t>
            </w:r>
          </w:p>
        </w:tc>
      </w:tr>
      <w:tr w:rsidR="007A5E15" w:rsidRPr="007A5E15" w14:paraId="5DAA106E" w14:textId="77777777" w:rsidTr="00B6354F">
        <w:trPr>
          <w:cantSplit/>
          <w:trHeight w:val="835"/>
        </w:trPr>
        <w:tc>
          <w:tcPr>
            <w:tcW w:w="2809" w:type="dxa"/>
            <w:vMerge/>
            <w:shd w:val="clear" w:color="auto" w:fill="auto"/>
          </w:tcPr>
          <w:p w14:paraId="1E6F237F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28B17AA2" w14:textId="77777777" w:rsidR="007A5E15" w:rsidRPr="007A5E15" w:rsidRDefault="007A5E15" w:rsidP="007857EE">
            <w:pPr>
              <w:numPr>
                <w:ilvl w:val="0"/>
                <w:numId w:val="12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>Regulations or customary laws/</w:t>
            </w:r>
            <w:r w:rsidRPr="007A5E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rules for managing land use and activities in the protected area </w:t>
            </w:r>
            <w:r w:rsidRPr="007A5E15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>exist and provide an excellent basis for management</w:t>
            </w:r>
          </w:p>
        </w:tc>
      </w:tr>
      <w:tr w:rsidR="007A5E15" w:rsidRPr="007A5E15" w14:paraId="2627AF42" w14:textId="77777777" w:rsidTr="00B6354F">
        <w:trPr>
          <w:cantSplit/>
          <w:trHeight w:val="562"/>
        </w:trPr>
        <w:tc>
          <w:tcPr>
            <w:tcW w:w="2809" w:type="dxa"/>
            <w:vMerge w:val="restart"/>
            <w:shd w:val="clear" w:color="auto" w:fill="auto"/>
          </w:tcPr>
          <w:p w14:paraId="60453349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3a. Clearly defined rules</w:t>
            </w:r>
          </w:p>
          <w:p w14:paraId="59CD63DD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6B5F8AF2" w14:textId="44DF566F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Are the 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rules/laws</w:t>
            </w:r>
            <w:r w:rsidR="00C4333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/regulations relating to the protected area clearly defined and documented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7403" w:type="dxa"/>
            <w:shd w:val="clear" w:color="auto" w:fill="auto"/>
          </w:tcPr>
          <w:p w14:paraId="4B626511" w14:textId="77777777" w:rsidR="007A5E15" w:rsidRPr="007A5E15" w:rsidRDefault="007A5E15" w:rsidP="007857EE">
            <w:pPr>
              <w:numPr>
                <w:ilvl w:val="0"/>
                <w:numId w:val="58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Protected area-related rules/laws/regulations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not clearly defined and documented</w:t>
            </w:r>
          </w:p>
        </w:tc>
      </w:tr>
      <w:tr w:rsidR="007A5E15" w:rsidRPr="007A5E15" w14:paraId="6B284642" w14:textId="77777777" w:rsidTr="00B6354F">
        <w:trPr>
          <w:cantSplit/>
          <w:trHeight w:val="570"/>
        </w:trPr>
        <w:tc>
          <w:tcPr>
            <w:tcW w:w="2809" w:type="dxa"/>
            <w:vMerge/>
            <w:shd w:val="clear" w:color="auto" w:fill="auto"/>
          </w:tcPr>
          <w:p w14:paraId="5B7B30F8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20128A90" w14:textId="77777777" w:rsidR="007A5E15" w:rsidRPr="007A5E15" w:rsidRDefault="007A5E15" w:rsidP="007857EE">
            <w:pPr>
              <w:numPr>
                <w:ilvl w:val="0"/>
                <w:numId w:val="58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Some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protected area-related rules/laws/ regulations are </w:t>
            </w:r>
            <w:r w:rsidRPr="007A5E1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clearly defined and documented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but there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some important gaps</w:t>
            </w:r>
          </w:p>
        </w:tc>
      </w:tr>
      <w:tr w:rsidR="007A5E15" w:rsidRPr="007A5E15" w14:paraId="42F941B3" w14:textId="77777777" w:rsidTr="00B6354F">
        <w:trPr>
          <w:cantSplit/>
          <w:trHeight w:val="563"/>
        </w:trPr>
        <w:tc>
          <w:tcPr>
            <w:tcW w:w="2809" w:type="dxa"/>
            <w:vMerge/>
            <w:shd w:val="clear" w:color="auto" w:fill="auto"/>
          </w:tcPr>
          <w:p w14:paraId="031C3350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6BE935BD" w14:textId="77777777" w:rsidR="007A5E15" w:rsidRPr="007A5E15" w:rsidRDefault="007A5E15" w:rsidP="007857EE">
            <w:pPr>
              <w:numPr>
                <w:ilvl w:val="0"/>
                <w:numId w:val="58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Most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protected area-related rules/laws/ regulations are </w:t>
            </w:r>
            <w:r w:rsidRPr="007A5E1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clearly defined and documented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with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no important gaps</w:t>
            </w:r>
          </w:p>
        </w:tc>
      </w:tr>
      <w:tr w:rsidR="007A5E15" w:rsidRPr="007A5E15" w14:paraId="01D5E93F" w14:textId="77777777" w:rsidTr="00B6354F">
        <w:trPr>
          <w:cantSplit/>
          <w:trHeight w:val="993"/>
        </w:trPr>
        <w:tc>
          <w:tcPr>
            <w:tcW w:w="2809" w:type="dxa"/>
            <w:vMerge/>
            <w:shd w:val="clear" w:color="auto" w:fill="auto"/>
          </w:tcPr>
          <w:p w14:paraId="6F5A5A59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7848FEDE" w14:textId="77777777" w:rsidR="007A5E15" w:rsidRPr="007A5E15" w:rsidRDefault="007A5E15" w:rsidP="007857EE">
            <w:pPr>
              <w:numPr>
                <w:ilvl w:val="0"/>
                <w:numId w:val="58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Most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protected area-related rules/laws/ regulations are </w:t>
            </w:r>
            <w:r w:rsidRPr="007A5E1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clearly defined and documented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and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anyone who wants to see/review/or know this information is able to do so</w:t>
            </w:r>
          </w:p>
        </w:tc>
      </w:tr>
      <w:tr w:rsidR="007A5E15" w:rsidRPr="007A5E15" w14:paraId="14773F99" w14:textId="77777777" w:rsidTr="00B6354F">
        <w:trPr>
          <w:cantSplit/>
          <w:trHeight w:val="797"/>
        </w:trPr>
        <w:tc>
          <w:tcPr>
            <w:tcW w:w="2809" w:type="dxa"/>
            <w:vMerge w:val="restart"/>
            <w:shd w:val="clear" w:color="auto" w:fill="auto"/>
          </w:tcPr>
          <w:p w14:paraId="396FA0CE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3b. Clearly defined user/access rights </w:t>
            </w:r>
          </w:p>
          <w:p w14:paraId="0A78D096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</w:pPr>
          </w:p>
          <w:p w14:paraId="246FF316" w14:textId="25B8373E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  <w:bookmarkStart w:id="9" w:name="OLE_LINK2"/>
            <w:r w:rsidRPr="007A5E15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en-GB"/>
              </w:rPr>
              <w:t xml:space="preserve">Are the </w:t>
            </w:r>
            <w:r w:rsidRPr="007A5E15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  <w:t>rights of people to use</w:t>
            </w:r>
            <w:r w:rsidRPr="007A5E15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en-GB"/>
              </w:rPr>
              <w:t xml:space="preserve"> the protected area and its resources </w:t>
            </w:r>
            <w:r w:rsidRPr="007A5E15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  <w:t>clearly defined and documented</w:t>
            </w:r>
            <w:r w:rsidRPr="007A5E15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en-GB"/>
              </w:rPr>
              <w:t>?</w:t>
            </w:r>
            <w:bookmarkEnd w:id="9"/>
          </w:p>
        </w:tc>
        <w:tc>
          <w:tcPr>
            <w:tcW w:w="7403" w:type="dxa"/>
            <w:shd w:val="clear" w:color="auto" w:fill="auto"/>
          </w:tcPr>
          <w:p w14:paraId="75CD5F44" w14:textId="77777777" w:rsidR="007A5E15" w:rsidRPr="007A5E15" w:rsidRDefault="007A5E15" w:rsidP="007857EE">
            <w:pPr>
              <w:numPr>
                <w:ilvl w:val="0"/>
                <w:numId w:val="60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The customary landowners/local community </w:t>
            </w:r>
            <w:r w:rsidRPr="007A5E15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>do not have any</w:t>
            </w:r>
            <w:r w:rsidRPr="007A5E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protected area-related user/access rights relating to accessing resources from the protected area (i.e. ability to hunt, fish or gather)</w:t>
            </w:r>
          </w:p>
        </w:tc>
      </w:tr>
      <w:tr w:rsidR="007A5E15" w:rsidRPr="007A5E15" w14:paraId="5B70AC4D" w14:textId="77777777" w:rsidTr="00B6354F">
        <w:trPr>
          <w:cantSplit/>
          <w:trHeight w:val="568"/>
        </w:trPr>
        <w:tc>
          <w:tcPr>
            <w:tcW w:w="2809" w:type="dxa"/>
            <w:vMerge/>
            <w:shd w:val="clear" w:color="auto" w:fill="auto"/>
          </w:tcPr>
          <w:p w14:paraId="3DCF8555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5D3AE2EC" w14:textId="77777777" w:rsidR="007A5E15" w:rsidRPr="007A5E15" w:rsidRDefault="007A5E15" w:rsidP="007857EE">
            <w:pPr>
              <w:numPr>
                <w:ilvl w:val="0"/>
                <w:numId w:val="60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>Some</w:t>
            </w:r>
            <w:r w:rsidRPr="007A5E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of the rights to use/access resources from the protected area </w:t>
            </w:r>
            <w:r w:rsidRPr="007A5E15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>are clearly defined and documented, but others are not</w:t>
            </w:r>
          </w:p>
        </w:tc>
      </w:tr>
      <w:tr w:rsidR="007A5E15" w:rsidRPr="007A5E15" w14:paraId="1C8FFFD2" w14:textId="77777777" w:rsidTr="00B6354F">
        <w:trPr>
          <w:cantSplit/>
          <w:trHeight w:val="605"/>
        </w:trPr>
        <w:tc>
          <w:tcPr>
            <w:tcW w:w="2809" w:type="dxa"/>
            <w:vMerge/>
            <w:shd w:val="clear" w:color="auto" w:fill="auto"/>
          </w:tcPr>
          <w:p w14:paraId="0C8EE06A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6043FF33" w14:textId="77777777" w:rsidR="007A5E15" w:rsidRPr="007A5E15" w:rsidRDefault="007A5E15" w:rsidP="007857EE">
            <w:pPr>
              <w:numPr>
                <w:ilvl w:val="0"/>
                <w:numId w:val="60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>Most</w:t>
            </w:r>
            <w:r w:rsidRPr="007A5E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of the user/access rights to access resources from the protected area </w:t>
            </w:r>
            <w:r w:rsidRPr="007A5E15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>are clearly defined and documented</w:t>
            </w:r>
          </w:p>
        </w:tc>
      </w:tr>
      <w:tr w:rsidR="007A5E15" w:rsidRPr="007A5E15" w14:paraId="7319ACC3" w14:textId="77777777" w:rsidTr="00B6354F">
        <w:trPr>
          <w:cantSplit/>
          <w:trHeight w:val="1185"/>
        </w:trPr>
        <w:tc>
          <w:tcPr>
            <w:tcW w:w="2809" w:type="dxa"/>
            <w:vMerge/>
            <w:shd w:val="clear" w:color="auto" w:fill="auto"/>
          </w:tcPr>
          <w:p w14:paraId="5B55E4F1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093CE099" w14:textId="77777777" w:rsidR="007A5E15" w:rsidRPr="007A5E15" w:rsidRDefault="007A5E15" w:rsidP="007857EE">
            <w:pPr>
              <w:numPr>
                <w:ilvl w:val="0"/>
                <w:numId w:val="60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>Most</w:t>
            </w:r>
            <w:r w:rsidRPr="007A5E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of the user/access rights to access resources from the protected area are </w:t>
            </w:r>
            <w:r w:rsidRPr="007A5E15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>clearly defined and documented, and anyone who wants to see or learn about this information is able to do so</w:t>
            </w:r>
          </w:p>
        </w:tc>
      </w:tr>
      <w:tr w:rsidR="007A5E15" w:rsidRPr="007A5E15" w14:paraId="2A1D4893" w14:textId="77777777" w:rsidTr="00B6354F">
        <w:trPr>
          <w:cantSplit/>
          <w:trHeight w:val="399"/>
        </w:trPr>
        <w:tc>
          <w:tcPr>
            <w:tcW w:w="2809" w:type="dxa"/>
            <w:vMerge w:val="restart"/>
            <w:shd w:val="clear" w:color="auto" w:fill="auto"/>
          </w:tcPr>
          <w:p w14:paraId="3B05A742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>3c. Awareness of user/access rights</w:t>
            </w:r>
          </w:p>
          <w:p w14:paraId="083644A6" w14:textId="5F98B45C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What percentage of adults in the protected area and local community are 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aware of their user/access rights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(e.g. to hunt, collect, fish etc)</w:t>
            </w:r>
          </w:p>
        </w:tc>
        <w:tc>
          <w:tcPr>
            <w:tcW w:w="7403" w:type="dxa"/>
            <w:shd w:val="clear" w:color="auto" w:fill="auto"/>
          </w:tcPr>
          <w:p w14:paraId="24F436B3" w14:textId="77777777" w:rsidR="007A5E15" w:rsidRPr="007A5E15" w:rsidRDefault="007A5E15" w:rsidP="007857EE">
            <w:pPr>
              <w:numPr>
                <w:ilvl w:val="0"/>
                <w:numId w:val="59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Very few (less than 25%)</w:t>
            </w:r>
          </w:p>
        </w:tc>
      </w:tr>
      <w:tr w:rsidR="007A5E15" w:rsidRPr="007A5E15" w14:paraId="6E1DD1F9" w14:textId="77777777" w:rsidTr="00B6354F">
        <w:trPr>
          <w:cantSplit/>
          <w:trHeight w:val="388"/>
        </w:trPr>
        <w:tc>
          <w:tcPr>
            <w:tcW w:w="2809" w:type="dxa"/>
            <w:vMerge/>
            <w:shd w:val="clear" w:color="auto" w:fill="auto"/>
          </w:tcPr>
          <w:p w14:paraId="4075F3F6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081D05ED" w14:textId="77777777" w:rsidR="007A5E15" w:rsidRPr="007A5E15" w:rsidRDefault="007A5E15" w:rsidP="007857EE">
            <w:pPr>
              <w:numPr>
                <w:ilvl w:val="0"/>
                <w:numId w:val="59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Some (25-50%)</w:t>
            </w:r>
          </w:p>
        </w:tc>
      </w:tr>
      <w:tr w:rsidR="007A5E15" w:rsidRPr="007A5E15" w14:paraId="65620A63" w14:textId="77777777" w:rsidTr="00B6354F">
        <w:trPr>
          <w:cantSplit/>
          <w:trHeight w:val="465"/>
        </w:trPr>
        <w:tc>
          <w:tcPr>
            <w:tcW w:w="2809" w:type="dxa"/>
            <w:vMerge/>
            <w:shd w:val="clear" w:color="auto" w:fill="auto"/>
          </w:tcPr>
          <w:p w14:paraId="090D2397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581AFB25" w14:textId="77777777" w:rsidR="007A5E15" w:rsidRPr="007A5E15" w:rsidRDefault="007A5E15" w:rsidP="007857EE">
            <w:pPr>
              <w:numPr>
                <w:ilvl w:val="0"/>
                <w:numId w:val="59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Many (51-75%)</w:t>
            </w:r>
          </w:p>
        </w:tc>
      </w:tr>
      <w:tr w:rsidR="007A5E15" w:rsidRPr="007A5E15" w14:paraId="18EDD694" w14:textId="77777777" w:rsidTr="00B6354F">
        <w:trPr>
          <w:cantSplit/>
          <w:trHeight w:val="544"/>
        </w:trPr>
        <w:tc>
          <w:tcPr>
            <w:tcW w:w="2809" w:type="dxa"/>
            <w:vMerge/>
            <w:shd w:val="clear" w:color="auto" w:fill="auto"/>
          </w:tcPr>
          <w:p w14:paraId="7D356AE7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05531230" w14:textId="77777777" w:rsidR="007A5E15" w:rsidRPr="007A5E15" w:rsidRDefault="007A5E15" w:rsidP="007857EE">
            <w:pPr>
              <w:numPr>
                <w:ilvl w:val="0"/>
                <w:numId w:val="59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Most (more than 75%)</w:t>
            </w:r>
          </w:p>
        </w:tc>
      </w:tr>
      <w:tr w:rsidR="007A5E15" w:rsidRPr="007A5E15" w14:paraId="3FCE90EB" w14:textId="77777777" w:rsidTr="00B6354F">
        <w:trPr>
          <w:cantSplit/>
          <w:trHeight w:val="843"/>
        </w:trPr>
        <w:tc>
          <w:tcPr>
            <w:tcW w:w="2809" w:type="dxa"/>
            <w:vMerge w:val="restart"/>
            <w:shd w:val="clear" w:color="auto" w:fill="auto"/>
          </w:tcPr>
          <w:p w14:paraId="306B0341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4. Planning for land use or coastal/marine activities that occur outside the protected area</w:t>
            </w:r>
          </w:p>
          <w:p w14:paraId="1468A5D7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42D73C8C" w14:textId="492B71E3" w:rsidR="007A5E15" w:rsidRPr="00F35300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</w:rPr>
              <w:t xml:space="preserve">Does planning for land and coastal/marine uses outside the protected area 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</w:rPr>
              <w:t>recognise the protected area and contribute to achieving the management objectives</w:t>
            </w:r>
            <w:r w:rsidRPr="007A5E15"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7403" w:type="dxa"/>
            <w:shd w:val="clear" w:color="auto" w:fill="auto"/>
          </w:tcPr>
          <w:p w14:paraId="563AA7F7" w14:textId="77777777" w:rsidR="007A5E15" w:rsidRPr="007A5E15" w:rsidRDefault="007A5E15" w:rsidP="007857EE">
            <w:pPr>
              <w:numPr>
                <w:ilvl w:val="0"/>
                <w:numId w:val="13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Planning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for the land/marine uses that occur outside the protected area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does not take into account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 needs of the protected area and the resulting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land/sea uses and policies harm the protected area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7A5E15" w:rsidRPr="007A5E15" w14:paraId="4D21D48B" w14:textId="77777777" w:rsidTr="00B6354F">
        <w:trPr>
          <w:cantSplit/>
          <w:trHeight w:val="713"/>
        </w:trPr>
        <w:tc>
          <w:tcPr>
            <w:tcW w:w="2809" w:type="dxa"/>
            <w:vMerge/>
            <w:shd w:val="clear" w:color="auto" w:fill="auto"/>
          </w:tcPr>
          <w:p w14:paraId="729A4ABB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2431CD17" w14:textId="77777777" w:rsidR="007A5E15" w:rsidRPr="007A5E15" w:rsidRDefault="007A5E15" w:rsidP="007857EE">
            <w:pPr>
              <w:numPr>
                <w:ilvl w:val="0"/>
                <w:numId w:val="13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Planning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for the land/marine uses that occur outside the protected area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does not take into account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the long-term needs of the protected area, but the resulting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land/sea uses do not harm the protected area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7A5E15" w:rsidRPr="007A5E15" w14:paraId="69A09014" w14:textId="77777777" w:rsidTr="00B6354F">
        <w:trPr>
          <w:cantSplit/>
          <w:trHeight w:val="775"/>
        </w:trPr>
        <w:tc>
          <w:tcPr>
            <w:tcW w:w="2809" w:type="dxa"/>
            <w:vMerge/>
            <w:shd w:val="clear" w:color="auto" w:fill="auto"/>
          </w:tcPr>
          <w:p w14:paraId="25E3C6CB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2E4E1B9C" w14:textId="77777777" w:rsidR="007A5E15" w:rsidRPr="007A5E15" w:rsidRDefault="007A5E15" w:rsidP="007857EE">
            <w:pPr>
              <w:numPr>
                <w:ilvl w:val="0"/>
                <w:numId w:val="13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Planning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for the land/marine uses that occur outside the protected area takes into account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some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of the long-term needs of the protected area, and the resulting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land/sea uses partially support the protected area</w:t>
            </w:r>
          </w:p>
        </w:tc>
      </w:tr>
      <w:tr w:rsidR="007A5E15" w:rsidRPr="007A5E15" w14:paraId="3D43A14D" w14:textId="77777777" w:rsidTr="00B6354F">
        <w:trPr>
          <w:cantSplit/>
          <w:trHeight w:val="763"/>
        </w:trPr>
        <w:tc>
          <w:tcPr>
            <w:tcW w:w="2809" w:type="dxa"/>
            <w:vMerge/>
            <w:shd w:val="clear" w:color="auto" w:fill="auto"/>
          </w:tcPr>
          <w:p w14:paraId="4FC44B32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3885A7A3" w14:textId="77777777" w:rsidR="007A5E15" w:rsidRPr="007A5E15" w:rsidRDefault="007A5E15" w:rsidP="007857EE">
            <w:pPr>
              <w:numPr>
                <w:ilvl w:val="0"/>
                <w:numId w:val="13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Planning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for land/marine uses that occur outside the protected area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fully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takes into account the long-term needs of the protected area and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seeks to support the protected area</w:t>
            </w:r>
          </w:p>
        </w:tc>
      </w:tr>
      <w:tr w:rsidR="007A5E15" w:rsidRPr="007A5E15" w14:paraId="583C93D0" w14:textId="77777777" w:rsidTr="00B6354F">
        <w:trPr>
          <w:trHeight w:val="867"/>
        </w:trPr>
        <w:tc>
          <w:tcPr>
            <w:tcW w:w="2809" w:type="dxa"/>
            <w:shd w:val="clear" w:color="auto" w:fill="auto"/>
          </w:tcPr>
          <w:p w14:paraId="7E37ABC8" w14:textId="1D7F0CD1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4a. Land and water planning for habitat conservation</w:t>
            </w:r>
          </w:p>
        </w:tc>
        <w:tc>
          <w:tcPr>
            <w:tcW w:w="7403" w:type="dxa"/>
            <w:shd w:val="clear" w:color="auto" w:fill="auto"/>
          </w:tcPr>
          <w:p w14:paraId="38C61E14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Planning and management in the wider catchment or landscape containing the protected area incorporates 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provisions for adequate environmental conditions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(e.g. air/water/noise pollution levels etc) to sustain relevant habitats (Y or N)</w:t>
            </w:r>
          </w:p>
        </w:tc>
      </w:tr>
      <w:tr w:rsidR="007A5E15" w:rsidRPr="007A5E15" w14:paraId="2DE48977" w14:textId="77777777" w:rsidTr="00B6354F">
        <w:trPr>
          <w:trHeight w:val="589"/>
        </w:trPr>
        <w:tc>
          <w:tcPr>
            <w:tcW w:w="2809" w:type="dxa"/>
            <w:shd w:val="clear" w:color="auto" w:fill="auto"/>
          </w:tcPr>
          <w:p w14:paraId="21F803D1" w14:textId="6F87EF24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4b. Land and water planning for connectivity</w:t>
            </w:r>
          </w:p>
        </w:tc>
        <w:tc>
          <w:tcPr>
            <w:tcW w:w="7403" w:type="dxa"/>
            <w:shd w:val="clear" w:color="auto" w:fill="auto"/>
          </w:tcPr>
          <w:p w14:paraId="42B73FD8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Management of 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corridors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linking the protected area 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provides for wildlife passage to key habitats outside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the protected area (Y or N)</w:t>
            </w:r>
          </w:p>
        </w:tc>
      </w:tr>
      <w:tr w:rsidR="007A5E15" w:rsidRPr="007A5E15" w14:paraId="2D8F838C" w14:textId="77777777" w:rsidTr="00B6354F">
        <w:trPr>
          <w:trHeight w:val="867"/>
        </w:trPr>
        <w:tc>
          <w:tcPr>
            <w:tcW w:w="2809" w:type="dxa"/>
            <w:shd w:val="clear" w:color="auto" w:fill="auto"/>
          </w:tcPr>
          <w:p w14:paraId="70ACE536" w14:textId="36F826F1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4c. Land and water planning for ecosystem services and species conservation</w:t>
            </w:r>
          </w:p>
        </w:tc>
        <w:tc>
          <w:tcPr>
            <w:tcW w:w="7403" w:type="dxa"/>
            <w:shd w:val="clear" w:color="auto" w:fill="auto"/>
          </w:tcPr>
          <w:p w14:paraId="33E22AD9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Planning addresses 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ecosystem-specific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needs and/or the needs of particular 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species of concern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at an ecosystem scale (Y or N)</w:t>
            </w:r>
          </w:p>
        </w:tc>
      </w:tr>
      <w:tr w:rsidR="007A5E15" w:rsidRPr="007A5E15" w14:paraId="582BED1B" w14:textId="77777777" w:rsidTr="00B6354F">
        <w:trPr>
          <w:trHeight w:val="695"/>
        </w:trPr>
        <w:tc>
          <w:tcPr>
            <w:tcW w:w="2809" w:type="dxa"/>
            <w:vMerge w:val="restart"/>
            <w:shd w:val="clear" w:color="auto" w:fill="auto"/>
          </w:tcPr>
          <w:p w14:paraId="75B65E49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5. Protected area design</w:t>
            </w:r>
          </w:p>
          <w:p w14:paraId="704BFAD9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2DE33911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Is the protected area the right size and shape to protect species, habitats, ecosystems and water catchments?</w:t>
            </w:r>
          </w:p>
          <w:p w14:paraId="0110F9C0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0349F38D" w14:textId="68FAC6D0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47110F90" w14:textId="77777777" w:rsidR="007A5E15" w:rsidRPr="007A5E15" w:rsidRDefault="007A5E15" w:rsidP="007857EE">
            <w:pPr>
              <w:numPr>
                <w:ilvl w:val="0"/>
                <w:numId w:val="14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 protected area is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too small, or the boundaries are not a good shape (i.e. poor design)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and this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makes achieving the major management objectives very difficult </w:t>
            </w:r>
          </w:p>
        </w:tc>
      </w:tr>
      <w:tr w:rsidR="007A5E15" w:rsidRPr="007A5E15" w14:paraId="2000982A" w14:textId="77777777" w:rsidTr="00B6354F">
        <w:trPr>
          <w:trHeight w:val="975"/>
        </w:trPr>
        <w:tc>
          <w:tcPr>
            <w:tcW w:w="2809" w:type="dxa"/>
            <w:vMerge/>
            <w:shd w:val="clear" w:color="auto" w:fill="auto"/>
          </w:tcPr>
          <w:p w14:paraId="2833FF19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6DCE3733" w14:textId="77777777" w:rsidR="007A5E15" w:rsidRPr="007A5E15" w:rsidRDefault="007A5E15" w:rsidP="007857EE">
            <w:pPr>
              <w:numPr>
                <w:ilvl w:val="0"/>
                <w:numId w:val="14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 protected area is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too small, or the boundaries are not a good shape (i.e. poor design)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but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we are working to make it better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(e.g. agreements with adjacent land/sea owners for wildlife corridors, or improving water catchment management)</w:t>
            </w:r>
          </w:p>
        </w:tc>
      </w:tr>
      <w:tr w:rsidR="007A5E15" w:rsidRPr="007A5E15" w14:paraId="5A1E6180" w14:textId="77777777" w:rsidTr="00B6354F">
        <w:trPr>
          <w:trHeight w:val="564"/>
        </w:trPr>
        <w:tc>
          <w:tcPr>
            <w:tcW w:w="2809" w:type="dxa"/>
            <w:vMerge/>
            <w:shd w:val="clear" w:color="auto" w:fill="auto"/>
          </w:tcPr>
          <w:p w14:paraId="51DA5754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405503B6" w14:textId="77777777" w:rsidR="007A5E15" w:rsidRPr="007A5E15" w:rsidRDefault="007A5E15" w:rsidP="007857EE">
            <w:pPr>
              <w:numPr>
                <w:ilvl w:val="0"/>
                <w:numId w:val="14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The protected area size and boundaries (i.e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. the design)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okay and allow us to achieve our objectives, but could be better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(e.g. in relation to large-scale ecological processes or minimising threats)</w:t>
            </w:r>
          </w:p>
        </w:tc>
      </w:tr>
      <w:tr w:rsidR="007A5E15" w:rsidRPr="007A5E15" w14:paraId="1C085DFF" w14:textId="77777777" w:rsidTr="00B6354F">
        <w:trPr>
          <w:trHeight w:val="1013"/>
        </w:trPr>
        <w:tc>
          <w:tcPr>
            <w:tcW w:w="2809" w:type="dxa"/>
            <w:vMerge/>
            <w:shd w:val="clear" w:color="auto" w:fill="auto"/>
          </w:tcPr>
          <w:p w14:paraId="5A8F6389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49EA5829" w14:textId="77777777" w:rsidR="007A5E15" w:rsidRPr="007A5E15" w:rsidRDefault="007A5E15" w:rsidP="007857EE">
            <w:pPr>
              <w:numPr>
                <w:ilvl w:val="0"/>
                <w:numId w:val="14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Protected area size and the boundaries (i.e. 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the design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) are 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very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good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and we can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achieve our objectives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(e.g. it supports species and habitat conservation and maintains ecological processes such as surface and groundwater flows at a catchment scale etc)</w:t>
            </w:r>
          </w:p>
        </w:tc>
      </w:tr>
      <w:tr w:rsidR="007A5E15" w:rsidRPr="007A5E15" w14:paraId="5814CD4D" w14:textId="77777777" w:rsidTr="00B6354F">
        <w:trPr>
          <w:cantSplit/>
          <w:trHeight w:val="610"/>
        </w:trPr>
        <w:tc>
          <w:tcPr>
            <w:tcW w:w="2809" w:type="dxa"/>
            <w:vMerge w:val="restart"/>
            <w:shd w:val="clear" w:color="auto" w:fill="auto"/>
          </w:tcPr>
          <w:p w14:paraId="080ABBBC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>6a. On ground boundary marking of protected area</w:t>
            </w:r>
          </w:p>
          <w:p w14:paraId="1ED0C256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  <w:p w14:paraId="2381F3CF" w14:textId="3E73487A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Is the protected area boundary </w:t>
            </w:r>
            <w:r w:rsidRPr="007A5E1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>marked on the ground</w:t>
            </w:r>
            <w:r w:rsidR="0012465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124655" w:rsidRPr="0012465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/>
              </w:rPr>
              <w:t>(land/sea)</w:t>
            </w:r>
            <w:r w:rsidRPr="007A5E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? (includes physical, geographical or natural landmarks or GPS coordinates that indicate the boundary)</w:t>
            </w:r>
          </w:p>
        </w:tc>
        <w:tc>
          <w:tcPr>
            <w:tcW w:w="7403" w:type="dxa"/>
            <w:shd w:val="clear" w:color="auto" w:fill="auto"/>
          </w:tcPr>
          <w:p w14:paraId="4B732118" w14:textId="4CCC550D" w:rsidR="007A5E15" w:rsidRPr="007A5E15" w:rsidRDefault="007A5E15" w:rsidP="007857EE">
            <w:pPr>
              <w:numPr>
                <w:ilvl w:val="0"/>
                <w:numId w:val="45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>None or only a small section</w:t>
            </w:r>
            <w:r w:rsidRPr="007A5E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of the protected area boundary </w:t>
            </w:r>
            <w:r w:rsidRPr="007A5E15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>is marked on the ground</w:t>
            </w:r>
            <w:r w:rsidR="00124655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124655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en-GB"/>
              </w:rPr>
              <w:t>(land/sea)</w:t>
            </w:r>
          </w:p>
        </w:tc>
      </w:tr>
      <w:tr w:rsidR="007A5E15" w:rsidRPr="007A5E15" w14:paraId="3DCCF6D7" w14:textId="77777777" w:rsidTr="00B6354F">
        <w:trPr>
          <w:cantSplit/>
          <w:trHeight w:val="409"/>
        </w:trPr>
        <w:tc>
          <w:tcPr>
            <w:tcW w:w="2809" w:type="dxa"/>
            <w:vMerge/>
            <w:shd w:val="clear" w:color="auto" w:fill="auto"/>
          </w:tcPr>
          <w:p w14:paraId="3114ED8F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0AEA5C5F" w14:textId="69C027A1" w:rsidR="007A5E15" w:rsidRPr="007A5E15" w:rsidRDefault="007A5E15" w:rsidP="007857EE">
            <w:pPr>
              <w:numPr>
                <w:ilvl w:val="0"/>
                <w:numId w:val="45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Some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of the protected area boundary is marked on the ground </w:t>
            </w:r>
            <w:r w:rsidR="0012465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(land/sea)</w:t>
            </w:r>
          </w:p>
        </w:tc>
      </w:tr>
      <w:tr w:rsidR="007A5E15" w:rsidRPr="007A5E15" w14:paraId="2C57D8BC" w14:textId="77777777" w:rsidTr="00B6354F">
        <w:trPr>
          <w:cantSplit/>
          <w:trHeight w:val="416"/>
        </w:trPr>
        <w:tc>
          <w:tcPr>
            <w:tcW w:w="2809" w:type="dxa"/>
            <w:vMerge/>
            <w:shd w:val="clear" w:color="auto" w:fill="auto"/>
          </w:tcPr>
          <w:p w14:paraId="7B267C87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0E8452DD" w14:textId="0C0C8E04" w:rsidR="007A5E15" w:rsidRPr="007A5E15" w:rsidRDefault="007A5E15" w:rsidP="007857EE">
            <w:pPr>
              <w:numPr>
                <w:ilvl w:val="0"/>
                <w:numId w:val="45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Most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of the protected area boundary is marked on the ground</w:t>
            </w:r>
            <w:r w:rsidR="0012465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(land/sea)</w:t>
            </w:r>
          </w:p>
        </w:tc>
      </w:tr>
      <w:tr w:rsidR="007A5E15" w:rsidRPr="007A5E15" w14:paraId="3ABBCD94" w14:textId="77777777" w:rsidTr="00B6354F">
        <w:trPr>
          <w:cantSplit/>
          <w:trHeight w:val="577"/>
        </w:trPr>
        <w:tc>
          <w:tcPr>
            <w:tcW w:w="2809" w:type="dxa"/>
            <w:vMerge/>
            <w:shd w:val="clear" w:color="auto" w:fill="auto"/>
          </w:tcPr>
          <w:p w14:paraId="41225F91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5EB90B26" w14:textId="1DE41BC6" w:rsidR="007A5E15" w:rsidRPr="007A5E15" w:rsidRDefault="007A5E15" w:rsidP="007857EE">
            <w:pPr>
              <w:numPr>
                <w:ilvl w:val="0"/>
                <w:numId w:val="45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gramStart"/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All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of</w:t>
            </w:r>
            <w:proofErr w:type="gramEnd"/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the protected area boundary is marked on the ground </w:t>
            </w:r>
            <w:r w:rsidR="0012465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(land/sea)</w:t>
            </w:r>
          </w:p>
        </w:tc>
      </w:tr>
      <w:tr w:rsidR="007A5E15" w:rsidRPr="007A5E15" w14:paraId="7337BC99" w14:textId="77777777" w:rsidTr="00B6354F">
        <w:trPr>
          <w:cantSplit/>
          <w:trHeight w:val="541"/>
        </w:trPr>
        <w:tc>
          <w:tcPr>
            <w:tcW w:w="2809" w:type="dxa"/>
            <w:shd w:val="clear" w:color="auto" w:fill="auto"/>
          </w:tcPr>
          <w:p w14:paraId="424662EC" w14:textId="48C98454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>6b. Map of protected area boundaries</w:t>
            </w:r>
          </w:p>
        </w:tc>
        <w:tc>
          <w:tcPr>
            <w:tcW w:w="7403" w:type="dxa"/>
            <w:shd w:val="clear" w:color="auto" w:fill="auto"/>
          </w:tcPr>
          <w:p w14:paraId="214DD1CD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 boundaries of the protected area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marked on a map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(Y or N)</w:t>
            </w:r>
          </w:p>
        </w:tc>
      </w:tr>
      <w:tr w:rsidR="007A5E15" w:rsidRPr="007A5E15" w14:paraId="6CA2228F" w14:textId="77777777" w:rsidTr="00B6354F">
        <w:trPr>
          <w:cantSplit/>
          <w:trHeight w:val="563"/>
        </w:trPr>
        <w:tc>
          <w:tcPr>
            <w:tcW w:w="2809" w:type="dxa"/>
            <w:shd w:val="clear" w:color="auto" w:fill="auto"/>
          </w:tcPr>
          <w:p w14:paraId="2F2BF1C6" w14:textId="1D7C97B6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6c. GIS mapping of protected area boundaries</w:t>
            </w:r>
          </w:p>
        </w:tc>
        <w:tc>
          <w:tcPr>
            <w:tcW w:w="7403" w:type="dxa"/>
            <w:shd w:val="clear" w:color="auto" w:fill="auto"/>
          </w:tcPr>
          <w:p w14:paraId="43E70714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 boundaries of the protected area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recorded in a GIS format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(Y or N)</w:t>
            </w:r>
          </w:p>
        </w:tc>
      </w:tr>
      <w:tr w:rsidR="007A5E15" w:rsidRPr="007A5E15" w14:paraId="0110D2B7" w14:textId="77777777" w:rsidTr="00B6354F">
        <w:trPr>
          <w:cantSplit/>
          <w:trHeight w:val="426"/>
        </w:trPr>
        <w:tc>
          <w:tcPr>
            <w:tcW w:w="2809" w:type="dxa"/>
            <w:vMerge w:val="restart"/>
            <w:shd w:val="clear" w:color="auto" w:fill="auto"/>
          </w:tcPr>
          <w:p w14:paraId="2314C1DC" w14:textId="4703B345" w:rsid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6d. Boundary awareness of people who own the protected area </w:t>
            </w:r>
          </w:p>
          <w:p w14:paraId="74013AD3" w14:textId="77777777" w:rsidR="00C43336" w:rsidRPr="007A5E15" w:rsidRDefault="00C43336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37BECC7D" w14:textId="48A8082D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What proportion of landowners (e.g. 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customary landowning adults) are aware of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the protected area 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boundaries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? </w:t>
            </w:r>
          </w:p>
        </w:tc>
        <w:tc>
          <w:tcPr>
            <w:tcW w:w="7403" w:type="dxa"/>
            <w:shd w:val="clear" w:color="auto" w:fill="auto"/>
          </w:tcPr>
          <w:p w14:paraId="2DB79C1F" w14:textId="77777777" w:rsidR="007A5E15" w:rsidRPr="007A5E15" w:rsidRDefault="007A5E15" w:rsidP="007857EE">
            <w:pPr>
              <w:numPr>
                <w:ilvl w:val="0"/>
                <w:numId w:val="46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Very few (less than 25%)</w:t>
            </w:r>
          </w:p>
        </w:tc>
      </w:tr>
      <w:tr w:rsidR="007A5E15" w:rsidRPr="007A5E15" w14:paraId="1B0F68B1" w14:textId="77777777" w:rsidTr="00B6354F">
        <w:trPr>
          <w:cantSplit/>
          <w:trHeight w:val="418"/>
        </w:trPr>
        <w:tc>
          <w:tcPr>
            <w:tcW w:w="2809" w:type="dxa"/>
            <w:vMerge/>
            <w:shd w:val="clear" w:color="auto" w:fill="auto"/>
          </w:tcPr>
          <w:p w14:paraId="7D705D97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5AC36304" w14:textId="77777777" w:rsidR="007A5E15" w:rsidRPr="007A5E15" w:rsidRDefault="007A5E15" w:rsidP="007857EE">
            <w:pPr>
              <w:numPr>
                <w:ilvl w:val="0"/>
                <w:numId w:val="46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Some (25-50%)</w:t>
            </w:r>
          </w:p>
        </w:tc>
      </w:tr>
      <w:tr w:rsidR="007A5E15" w:rsidRPr="007A5E15" w14:paraId="1952D330" w14:textId="77777777" w:rsidTr="00B6354F">
        <w:trPr>
          <w:cantSplit/>
          <w:trHeight w:val="410"/>
        </w:trPr>
        <w:tc>
          <w:tcPr>
            <w:tcW w:w="2809" w:type="dxa"/>
            <w:vMerge/>
            <w:shd w:val="clear" w:color="auto" w:fill="auto"/>
          </w:tcPr>
          <w:p w14:paraId="392FFDE2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012B87B2" w14:textId="77777777" w:rsidR="007A5E15" w:rsidRPr="007A5E15" w:rsidRDefault="007A5E15" w:rsidP="007857EE">
            <w:pPr>
              <w:numPr>
                <w:ilvl w:val="0"/>
                <w:numId w:val="46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Many (51-75%)</w:t>
            </w:r>
          </w:p>
        </w:tc>
      </w:tr>
      <w:tr w:rsidR="007A5E15" w:rsidRPr="007A5E15" w14:paraId="243AEBC6" w14:textId="77777777" w:rsidTr="00B6354F">
        <w:trPr>
          <w:cantSplit/>
          <w:trHeight w:val="418"/>
        </w:trPr>
        <w:tc>
          <w:tcPr>
            <w:tcW w:w="2809" w:type="dxa"/>
            <w:vMerge/>
            <w:shd w:val="clear" w:color="auto" w:fill="auto"/>
          </w:tcPr>
          <w:p w14:paraId="197C8FD0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5AA5DAF4" w14:textId="77777777" w:rsidR="007A5E15" w:rsidRPr="007A5E15" w:rsidRDefault="007A5E15" w:rsidP="007857EE">
            <w:pPr>
              <w:numPr>
                <w:ilvl w:val="0"/>
                <w:numId w:val="46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Most (more than 75%)</w:t>
            </w:r>
          </w:p>
        </w:tc>
      </w:tr>
      <w:tr w:rsidR="007A5E15" w:rsidRPr="007A5E15" w14:paraId="341116A3" w14:textId="77777777" w:rsidTr="00B6354F">
        <w:trPr>
          <w:cantSplit/>
          <w:trHeight w:val="416"/>
        </w:trPr>
        <w:tc>
          <w:tcPr>
            <w:tcW w:w="2809" w:type="dxa"/>
            <w:vMerge w:val="restart"/>
            <w:shd w:val="clear" w:color="auto" w:fill="auto"/>
          </w:tcPr>
          <w:p w14:paraId="0373DA22" w14:textId="6E3AABE8" w:rsid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6e. Boundary awareness among surrounding communities</w:t>
            </w:r>
          </w:p>
          <w:p w14:paraId="5BE1DBD7" w14:textId="77777777" w:rsidR="00C43336" w:rsidRPr="007A5E15" w:rsidRDefault="00C43336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58E5E048" w14:textId="6CAF5690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What proportion of adults living around or near the protected area know the location of the boundary?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403" w:type="dxa"/>
            <w:shd w:val="clear" w:color="auto" w:fill="auto"/>
          </w:tcPr>
          <w:p w14:paraId="05DA0E6A" w14:textId="77777777" w:rsidR="007A5E15" w:rsidRPr="007A5E15" w:rsidRDefault="007A5E15" w:rsidP="007857EE">
            <w:pPr>
              <w:numPr>
                <w:ilvl w:val="0"/>
                <w:numId w:val="47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Very few (less than 25%)</w:t>
            </w:r>
          </w:p>
        </w:tc>
      </w:tr>
      <w:tr w:rsidR="007A5E15" w:rsidRPr="007A5E15" w14:paraId="6C9EDA0D" w14:textId="77777777" w:rsidTr="00B6354F">
        <w:trPr>
          <w:cantSplit/>
          <w:trHeight w:val="421"/>
        </w:trPr>
        <w:tc>
          <w:tcPr>
            <w:tcW w:w="2809" w:type="dxa"/>
            <w:vMerge/>
            <w:shd w:val="clear" w:color="auto" w:fill="auto"/>
          </w:tcPr>
          <w:p w14:paraId="0E9E35C6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66819623" w14:textId="77777777" w:rsidR="007A5E15" w:rsidRPr="007A5E15" w:rsidRDefault="007A5E15" w:rsidP="007857EE">
            <w:pPr>
              <w:numPr>
                <w:ilvl w:val="0"/>
                <w:numId w:val="47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Some (25-50%)</w:t>
            </w:r>
          </w:p>
        </w:tc>
      </w:tr>
      <w:tr w:rsidR="007A5E15" w:rsidRPr="007A5E15" w14:paraId="25C388D6" w14:textId="77777777" w:rsidTr="00B6354F">
        <w:trPr>
          <w:cantSplit/>
          <w:trHeight w:val="427"/>
        </w:trPr>
        <w:tc>
          <w:tcPr>
            <w:tcW w:w="2809" w:type="dxa"/>
            <w:vMerge/>
            <w:shd w:val="clear" w:color="auto" w:fill="auto"/>
          </w:tcPr>
          <w:p w14:paraId="25200741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58C31D0E" w14:textId="77777777" w:rsidR="007A5E15" w:rsidRPr="007A5E15" w:rsidRDefault="007A5E15" w:rsidP="007857EE">
            <w:pPr>
              <w:numPr>
                <w:ilvl w:val="0"/>
                <w:numId w:val="47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Many (51-75%)</w:t>
            </w:r>
          </w:p>
        </w:tc>
      </w:tr>
      <w:tr w:rsidR="007A5E15" w:rsidRPr="007A5E15" w14:paraId="2135C2E2" w14:textId="77777777" w:rsidTr="00B6354F">
        <w:trPr>
          <w:cantSplit/>
          <w:trHeight w:val="428"/>
        </w:trPr>
        <w:tc>
          <w:tcPr>
            <w:tcW w:w="2809" w:type="dxa"/>
            <w:vMerge/>
            <w:shd w:val="clear" w:color="auto" w:fill="auto"/>
          </w:tcPr>
          <w:p w14:paraId="59653935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1B507A53" w14:textId="77777777" w:rsidR="007A5E15" w:rsidRPr="007A5E15" w:rsidRDefault="007A5E15" w:rsidP="007857EE">
            <w:pPr>
              <w:numPr>
                <w:ilvl w:val="0"/>
                <w:numId w:val="47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Most (more than 75%)</w:t>
            </w:r>
          </w:p>
        </w:tc>
      </w:tr>
      <w:tr w:rsidR="007A5E15" w:rsidRPr="007A5E15" w14:paraId="54FD7C63" w14:textId="77777777" w:rsidTr="00B6354F">
        <w:trPr>
          <w:cantSplit/>
          <w:trHeight w:val="436"/>
        </w:trPr>
        <w:tc>
          <w:tcPr>
            <w:tcW w:w="2809" w:type="dxa"/>
            <w:vMerge w:val="restart"/>
            <w:shd w:val="clear" w:color="auto" w:fill="auto"/>
          </w:tcPr>
          <w:p w14:paraId="26820B94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6f. Respect of boundary by surrounding communities</w:t>
            </w:r>
          </w:p>
          <w:p w14:paraId="6602FE6F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7FA84E86" w14:textId="6CC987CF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What proportion of adults living around or near the protected area respect the boundary?</w:t>
            </w:r>
          </w:p>
        </w:tc>
        <w:tc>
          <w:tcPr>
            <w:tcW w:w="7403" w:type="dxa"/>
            <w:shd w:val="clear" w:color="auto" w:fill="auto"/>
          </w:tcPr>
          <w:p w14:paraId="76D95D04" w14:textId="77777777" w:rsidR="007A5E15" w:rsidRPr="007A5E15" w:rsidRDefault="007A5E15" w:rsidP="007857EE">
            <w:pPr>
              <w:numPr>
                <w:ilvl w:val="0"/>
                <w:numId w:val="48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Very few (less than 25%)</w:t>
            </w:r>
          </w:p>
        </w:tc>
      </w:tr>
      <w:tr w:rsidR="007A5E15" w:rsidRPr="007A5E15" w14:paraId="23BC220E" w14:textId="77777777" w:rsidTr="00B6354F">
        <w:trPr>
          <w:cantSplit/>
          <w:trHeight w:val="412"/>
        </w:trPr>
        <w:tc>
          <w:tcPr>
            <w:tcW w:w="2809" w:type="dxa"/>
            <w:vMerge/>
            <w:shd w:val="clear" w:color="auto" w:fill="auto"/>
          </w:tcPr>
          <w:p w14:paraId="1B99B5F6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72E66998" w14:textId="77777777" w:rsidR="007A5E15" w:rsidRPr="007A5E15" w:rsidRDefault="007A5E15" w:rsidP="007857EE">
            <w:pPr>
              <w:numPr>
                <w:ilvl w:val="0"/>
                <w:numId w:val="48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Some (25-50%)</w:t>
            </w:r>
          </w:p>
        </w:tc>
      </w:tr>
      <w:tr w:rsidR="007A5E15" w:rsidRPr="007A5E15" w14:paraId="3626817C" w14:textId="77777777" w:rsidTr="00B6354F">
        <w:trPr>
          <w:cantSplit/>
          <w:trHeight w:val="419"/>
        </w:trPr>
        <w:tc>
          <w:tcPr>
            <w:tcW w:w="2809" w:type="dxa"/>
            <w:vMerge/>
            <w:shd w:val="clear" w:color="auto" w:fill="auto"/>
          </w:tcPr>
          <w:p w14:paraId="03734343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77E82273" w14:textId="77777777" w:rsidR="007A5E15" w:rsidRPr="007A5E15" w:rsidRDefault="007A5E15" w:rsidP="007857EE">
            <w:pPr>
              <w:numPr>
                <w:ilvl w:val="0"/>
                <w:numId w:val="48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Many (51-75%)</w:t>
            </w:r>
          </w:p>
        </w:tc>
      </w:tr>
      <w:tr w:rsidR="007A5E15" w:rsidRPr="007A5E15" w14:paraId="7B7BCEE0" w14:textId="77777777" w:rsidTr="00B6354F">
        <w:trPr>
          <w:cantSplit/>
          <w:trHeight w:val="282"/>
        </w:trPr>
        <w:tc>
          <w:tcPr>
            <w:tcW w:w="2809" w:type="dxa"/>
            <w:vMerge/>
            <w:shd w:val="clear" w:color="auto" w:fill="auto"/>
          </w:tcPr>
          <w:p w14:paraId="7E424776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4FBC7CC4" w14:textId="77777777" w:rsidR="007A5E15" w:rsidRPr="007A5E15" w:rsidRDefault="007A5E15" w:rsidP="007857EE">
            <w:pPr>
              <w:numPr>
                <w:ilvl w:val="0"/>
                <w:numId w:val="48"/>
              </w:numPr>
              <w:spacing w:before="20" w:after="20" w:line="240" w:lineRule="auto"/>
              <w:ind w:left="220" w:hanging="283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Most (more than 75%)</w:t>
            </w:r>
          </w:p>
        </w:tc>
      </w:tr>
      <w:tr w:rsidR="007A5E15" w:rsidRPr="007A5E15" w14:paraId="18F21BA8" w14:textId="77777777" w:rsidTr="00B6354F">
        <w:trPr>
          <w:cantSplit/>
          <w:trHeight w:val="555"/>
        </w:trPr>
        <w:tc>
          <w:tcPr>
            <w:tcW w:w="2809" w:type="dxa"/>
            <w:shd w:val="clear" w:color="auto" w:fill="auto"/>
          </w:tcPr>
          <w:p w14:paraId="025DB025" w14:textId="0F1CA56A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6g. Respect of boundaries by Local Level Government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7403" w:type="dxa"/>
            <w:shd w:val="clear" w:color="auto" w:fill="auto"/>
          </w:tcPr>
          <w:p w14:paraId="5F3B216E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Most or all relevant Local Level Governments are aware of the boundaries of the protected area (Y or N)</w:t>
            </w:r>
          </w:p>
        </w:tc>
      </w:tr>
      <w:tr w:rsidR="007A5E15" w:rsidRPr="007A5E15" w14:paraId="7433D3A3" w14:textId="77777777" w:rsidTr="00B6354F">
        <w:trPr>
          <w:cantSplit/>
          <w:trHeight w:val="563"/>
        </w:trPr>
        <w:tc>
          <w:tcPr>
            <w:tcW w:w="2809" w:type="dxa"/>
            <w:shd w:val="clear" w:color="auto" w:fill="auto"/>
          </w:tcPr>
          <w:p w14:paraId="7F1D6A06" w14:textId="50D3454A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6h. Respect of boundaries at the District level</w:t>
            </w:r>
          </w:p>
        </w:tc>
        <w:tc>
          <w:tcPr>
            <w:tcW w:w="7403" w:type="dxa"/>
            <w:shd w:val="clear" w:color="auto" w:fill="auto"/>
          </w:tcPr>
          <w:p w14:paraId="26795F3E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Most or all of the relevant District level representatives are aware of the boundaries of the protected area (Y or N)</w:t>
            </w:r>
          </w:p>
        </w:tc>
      </w:tr>
      <w:tr w:rsidR="007A5E15" w:rsidRPr="007A5E15" w14:paraId="5BAC487D" w14:textId="77777777" w:rsidTr="00B6354F">
        <w:trPr>
          <w:cantSplit/>
          <w:trHeight w:val="539"/>
        </w:trPr>
        <w:tc>
          <w:tcPr>
            <w:tcW w:w="2809" w:type="dxa"/>
            <w:vMerge w:val="restart"/>
            <w:shd w:val="clear" w:color="auto" w:fill="auto"/>
          </w:tcPr>
          <w:p w14:paraId="034B0D3A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7. Management planning</w:t>
            </w:r>
          </w:p>
          <w:p w14:paraId="71472B08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524ABE41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Is there a management plan or similar and is it being implemented?</w:t>
            </w:r>
          </w:p>
          <w:p w14:paraId="5B27EC00" w14:textId="1B384C40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259596BD" w14:textId="77777777" w:rsidR="007A5E15" w:rsidRPr="007A5E15" w:rsidRDefault="007A5E15" w:rsidP="007857EE">
            <w:pPr>
              <w:numPr>
                <w:ilvl w:val="0"/>
                <w:numId w:val="15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There is no management plan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for the protected area, or the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management plan was produced a long time ago and is not being implemented</w:t>
            </w:r>
          </w:p>
        </w:tc>
      </w:tr>
      <w:tr w:rsidR="007A5E15" w:rsidRPr="007A5E15" w14:paraId="5CBD7512" w14:textId="77777777" w:rsidTr="00B6354F">
        <w:trPr>
          <w:cantSplit/>
          <w:trHeight w:val="551"/>
        </w:trPr>
        <w:tc>
          <w:tcPr>
            <w:tcW w:w="2809" w:type="dxa"/>
            <w:vMerge/>
            <w:shd w:val="clear" w:color="auto" w:fill="auto"/>
          </w:tcPr>
          <w:p w14:paraId="7B65BF6C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096D79A4" w14:textId="77777777" w:rsidR="007A5E15" w:rsidRPr="007A5E15" w:rsidRDefault="007A5E15" w:rsidP="007857EE">
            <w:pPr>
              <w:numPr>
                <w:ilvl w:val="0"/>
                <w:numId w:val="15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 management plan or similar is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being prepared or has been prepared but is not being implemented</w:t>
            </w:r>
          </w:p>
        </w:tc>
      </w:tr>
      <w:tr w:rsidR="007A5E15" w:rsidRPr="007A5E15" w14:paraId="0E11A61A" w14:textId="77777777" w:rsidTr="00B6354F">
        <w:trPr>
          <w:cantSplit/>
          <w:trHeight w:val="559"/>
        </w:trPr>
        <w:tc>
          <w:tcPr>
            <w:tcW w:w="2809" w:type="dxa"/>
            <w:vMerge/>
            <w:shd w:val="clear" w:color="auto" w:fill="auto"/>
          </w:tcPr>
          <w:p w14:paraId="6B412487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3D234BF3" w14:textId="77777777" w:rsidR="007A5E15" w:rsidRPr="007A5E15" w:rsidRDefault="007A5E15" w:rsidP="007857EE">
            <w:pPr>
              <w:numPr>
                <w:ilvl w:val="0"/>
                <w:numId w:val="15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 management plan or similar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exists but it is being partly implemented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because of funding constraints or other problems</w:t>
            </w:r>
          </w:p>
        </w:tc>
      </w:tr>
      <w:tr w:rsidR="007A5E15" w:rsidRPr="007A5E15" w14:paraId="71C818F4" w14:textId="77777777" w:rsidTr="00B6354F">
        <w:trPr>
          <w:trHeight w:val="218"/>
        </w:trPr>
        <w:tc>
          <w:tcPr>
            <w:tcW w:w="2809" w:type="dxa"/>
            <w:vMerge/>
            <w:shd w:val="clear" w:color="auto" w:fill="auto"/>
          </w:tcPr>
          <w:p w14:paraId="561DEDD0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55393182" w14:textId="77777777" w:rsidR="007A5E15" w:rsidRPr="007A5E15" w:rsidRDefault="007A5E15" w:rsidP="007857EE">
            <w:pPr>
              <w:numPr>
                <w:ilvl w:val="0"/>
                <w:numId w:val="15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 management plan or similar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exists and is being fully implemented</w:t>
            </w:r>
          </w:p>
        </w:tc>
      </w:tr>
      <w:tr w:rsidR="007A5E15" w:rsidRPr="007A5E15" w14:paraId="5F193365" w14:textId="77777777" w:rsidTr="00B6354F">
        <w:trPr>
          <w:trHeight w:val="945"/>
        </w:trPr>
        <w:tc>
          <w:tcPr>
            <w:tcW w:w="2809" w:type="dxa"/>
            <w:shd w:val="clear" w:color="auto" w:fill="auto"/>
          </w:tcPr>
          <w:p w14:paraId="24724360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7a. Community/key people input into management plan</w:t>
            </w:r>
          </w:p>
          <w:p w14:paraId="7270C430" w14:textId="5FDFFB86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i/>
                <w:strike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6B235CCC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</w:rPr>
              <w:t xml:space="preserve">The management planning process for the protected area provides adequate and equal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opportunity for key people</w:t>
            </w:r>
            <w:r w:rsidRPr="007A5E15">
              <w:rPr>
                <w:rFonts w:ascii="Arial" w:eastAsia="Times New Roman" w:hAnsi="Arial" w:cs="Arial"/>
                <w:sz w:val="20"/>
                <w:szCs w:val="20"/>
              </w:rPr>
              <w:t xml:space="preserve"> (i.e. includes government, NGO, business etc) to have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input into</w:t>
            </w:r>
            <w:r w:rsidRPr="007A5E15">
              <w:rPr>
                <w:rFonts w:ascii="Arial" w:eastAsia="Times New Roman" w:hAnsi="Arial" w:cs="Arial"/>
                <w:sz w:val="20"/>
                <w:szCs w:val="20"/>
              </w:rPr>
              <w:t xml:space="preserve"> the management plan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and to</w:t>
            </w:r>
            <w:r w:rsidRPr="007A5E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influence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it</w:t>
            </w:r>
            <w:r w:rsidRPr="007A5E15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Do not include customary landowners in this question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  <w:r w:rsidRPr="007A5E15">
              <w:rPr>
                <w:rFonts w:ascii="Arial" w:eastAsia="Times New Roman" w:hAnsi="Arial" w:cs="Arial"/>
                <w:sz w:val="20"/>
                <w:szCs w:val="20"/>
              </w:rPr>
              <w:t xml:space="preserve"> (Y or N)</w:t>
            </w:r>
          </w:p>
        </w:tc>
      </w:tr>
      <w:tr w:rsidR="007A5E15" w:rsidRPr="007A5E15" w14:paraId="2DB794D5" w14:textId="77777777" w:rsidTr="00B6354F">
        <w:trPr>
          <w:cantSplit/>
          <w:trHeight w:val="860"/>
        </w:trPr>
        <w:tc>
          <w:tcPr>
            <w:tcW w:w="2809" w:type="dxa"/>
            <w:shd w:val="clear" w:color="auto" w:fill="auto"/>
          </w:tcPr>
          <w:p w14:paraId="1E91691C" w14:textId="4256E053" w:rsidR="007A5E15" w:rsidRPr="00145262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7b. Plan review of the management plan</w:t>
            </w:r>
          </w:p>
        </w:tc>
        <w:tc>
          <w:tcPr>
            <w:tcW w:w="7403" w:type="dxa"/>
            <w:shd w:val="clear" w:color="auto" w:fill="auto"/>
          </w:tcPr>
          <w:p w14:paraId="4B7A1A62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</w:rPr>
              <w:t xml:space="preserve">There is an established schedule and process for people to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regularly review and update</w:t>
            </w:r>
            <w:r w:rsidRPr="007A5E15">
              <w:rPr>
                <w:rFonts w:ascii="Arial" w:eastAsia="Times New Roman" w:hAnsi="Arial" w:cs="Arial"/>
                <w:sz w:val="20"/>
                <w:szCs w:val="20"/>
              </w:rPr>
              <w:t xml:space="preserve"> the management plan (i.e. including agreed vision, objectives, actions etc) (Y or N)</w:t>
            </w:r>
          </w:p>
        </w:tc>
      </w:tr>
      <w:tr w:rsidR="007A5E15" w:rsidRPr="007A5E15" w14:paraId="759EDB44" w14:textId="77777777" w:rsidTr="00B6354F">
        <w:trPr>
          <w:cantSplit/>
          <w:trHeight w:val="791"/>
        </w:trPr>
        <w:tc>
          <w:tcPr>
            <w:tcW w:w="2809" w:type="dxa"/>
            <w:shd w:val="clear" w:color="auto" w:fill="auto"/>
          </w:tcPr>
          <w:p w14:paraId="48E3DFA5" w14:textId="34AD5FFC" w:rsidR="007A5E15" w:rsidRPr="00F35300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7c. Functioning protected area Management Committee</w:t>
            </w:r>
          </w:p>
        </w:tc>
        <w:tc>
          <w:tcPr>
            <w:tcW w:w="7403" w:type="dxa"/>
            <w:shd w:val="clear" w:color="auto" w:fill="auto"/>
          </w:tcPr>
          <w:p w14:paraId="69078DA3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The Management Committee is formed and meets to discuss issues related to protected area management (Y or N)</w:t>
            </w:r>
          </w:p>
        </w:tc>
      </w:tr>
      <w:tr w:rsidR="007A5E15" w:rsidRPr="007A5E15" w14:paraId="649BE918" w14:textId="77777777" w:rsidTr="00B6354F">
        <w:trPr>
          <w:cantSplit/>
          <w:trHeight w:val="966"/>
        </w:trPr>
        <w:tc>
          <w:tcPr>
            <w:tcW w:w="2809" w:type="dxa"/>
            <w:shd w:val="clear" w:color="auto" w:fill="auto"/>
          </w:tcPr>
          <w:p w14:paraId="6CFE60B3" w14:textId="51E90438" w:rsidR="007A5E15" w:rsidRPr="00145262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7d. Clear decision-making structures and processes in relation to the Management Committe</w:t>
            </w:r>
            <w:r w:rsidR="0014526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e</w:t>
            </w:r>
          </w:p>
        </w:tc>
        <w:tc>
          <w:tcPr>
            <w:tcW w:w="7403" w:type="dxa"/>
            <w:shd w:val="clear" w:color="auto" w:fill="auto"/>
          </w:tcPr>
          <w:p w14:paraId="75D0999A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Structures and processes in relation to the Management Committee and related protected area decision making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clearly documented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(Y or N)</w:t>
            </w:r>
          </w:p>
        </w:tc>
      </w:tr>
      <w:tr w:rsidR="007A5E15" w:rsidRPr="007A5E15" w14:paraId="339AEF6D" w14:textId="77777777" w:rsidTr="00B6354F">
        <w:trPr>
          <w:cantSplit/>
          <w:trHeight w:val="824"/>
        </w:trPr>
        <w:tc>
          <w:tcPr>
            <w:tcW w:w="2809" w:type="dxa"/>
            <w:vMerge w:val="restart"/>
            <w:shd w:val="clear" w:color="auto" w:fill="auto"/>
          </w:tcPr>
          <w:p w14:paraId="4C4A27D1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>7e. Decision-making structures and processes in relation to the Management Committee</w:t>
            </w:r>
          </w:p>
          <w:p w14:paraId="53E65E8E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47C6616D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Are the 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structures and processes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for decision-making in the protected area 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well understood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?</w:t>
            </w:r>
          </w:p>
          <w:p w14:paraId="18217F17" w14:textId="055008C8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7403" w:type="dxa"/>
            <w:shd w:val="clear" w:color="auto" w:fill="auto"/>
          </w:tcPr>
          <w:p w14:paraId="581566CD" w14:textId="77777777" w:rsidR="007A5E15" w:rsidRPr="007A5E15" w:rsidRDefault="007A5E15" w:rsidP="007857EE">
            <w:pPr>
              <w:numPr>
                <w:ilvl w:val="0"/>
                <w:numId w:val="61"/>
              </w:numPr>
              <w:spacing w:before="20" w:after="20" w:line="240" w:lineRule="auto"/>
              <w:ind w:left="317" w:hanging="284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Structures and processes</w:t>
            </w:r>
            <w:r w:rsidRPr="007A5E15">
              <w:rPr>
                <w:rFonts w:ascii="Arial" w:eastAsia="Times New Roman" w:hAnsi="Arial" w:cs="Arial"/>
                <w:sz w:val="20"/>
                <w:szCs w:val="20"/>
              </w:rPr>
              <w:t xml:space="preserve"> in relation to the Management Committee and related protected area </w:t>
            </w:r>
            <w:r w:rsidRPr="007A5E15">
              <w:rPr>
                <w:rFonts w:ascii="Arial" w:eastAsia="Times New Roman" w:hAnsi="Arial" w:cs="Arial"/>
                <w:i/>
                <w:sz w:val="20"/>
                <w:szCs w:val="20"/>
              </w:rPr>
              <w:t>decision-making</w:t>
            </w:r>
            <w:r w:rsidRPr="007A5E15"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not known or understood </w:t>
            </w:r>
            <w:r w:rsidRPr="007A5E15">
              <w:rPr>
                <w:rFonts w:ascii="Arial" w:eastAsia="Times New Roman" w:hAnsi="Arial" w:cs="Arial"/>
                <w:sz w:val="20"/>
                <w:szCs w:val="20"/>
              </w:rPr>
              <w:t>by the protected area owners</w:t>
            </w:r>
          </w:p>
        </w:tc>
      </w:tr>
      <w:tr w:rsidR="007A5E15" w:rsidRPr="007A5E15" w14:paraId="4074558A" w14:textId="77777777" w:rsidTr="00B6354F">
        <w:trPr>
          <w:cantSplit/>
          <w:trHeight w:val="850"/>
        </w:trPr>
        <w:tc>
          <w:tcPr>
            <w:tcW w:w="2809" w:type="dxa"/>
            <w:vMerge/>
            <w:shd w:val="clear" w:color="auto" w:fill="auto"/>
          </w:tcPr>
          <w:p w14:paraId="59DFF1A7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7F467153" w14:textId="77777777" w:rsidR="007A5E15" w:rsidRPr="007A5E15" w:rsidRDefault="007A5E15" w:rsidP="007857EE">
            <w:pPr>
              <w:numPr>
                <w:ilvl w:val="0"/>
                <w:numId w:val="61"/>
              </w:numPr>
              <w:spacing w:before="20" w:after="20" w:line="240" w:lineRule="auto"/>
              <w:ind w:left="317" w:hanging="284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Structures and processes in relation to </w:t>
            </w:r>
            <w:r w:rsidRPr="007A5E15">
              <w:rPr>
                <w:rFonts w:ascii="Arial" w:eastAsia="Times New Roman" w:hAnsi="Arial" w:cs="Arial"/>
                <w:sz w:val="20"/>
                <w:szCs w:val="20"/>
              </w:rPr>
              <w:t>the Management Committee and related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protected area </w:t>
            </w:r>
            <w:r w:rsidRPr="007A5E1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decision-making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little known or understood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by the protected area owners</w:t>
            </w:r>
          </w:p>
        </w:tc>
      </w:tr>
      <w:tr w:rsidR="007A5E15" w:rsidRPr="007A5E15" w14:paraId="45403C45" w14:textId="77777777" w:rsidTr="00B6354F">
        <w:trPr>
          <w:cantSplit/>
          <w:trHeight w:val="847"/>
        </w:trPr>
        <w:tc>
          <w:tcPr>
            <w:tcW w:w="2809" w:type="dxa"/>
            <w:vMerge/>
            <w:shd w:val="clear" w:color="auto" w:fill="auto"/>
          </w:tcPr>
          <w:p w14:paraId="4A0272CA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5AFA7930" w14:textId="77777777" w:rsidR="007A5E15" w:rsidRPr="007A5E15" w:rsidRDefault="007A5E15" w:rsidP="007857EE">
            <w:pPr>
              <w:numPr>
                <w:ilvl w:val="0"/>
                <w:numId w:val="61"/>
              </w:numPr>
              <w:spacing w:before="20" w:after="20" w:line="240" w:lineRule="auto"/>
              <w:ind w:left="317" w:hanging="284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Structures and processes in relation to </w:t>
            </w:r>
            <w:r w:rsidRPr="007A5E15">
              <w:rPr>
                <w:rFonts w:ascii="Arial" w:eastAsia="Times New Roman" w:hAnsi="Arial" w:cs="Arial"/>
                <w:sz w:val="20"/>
                <w:szCs w:val="20"/>
              </w:rPr>
              <w:t>the Management Committee and related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protected area </w:t>
            </w:r>
            <w:r w:rsidRPr="007A5E1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decision-making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mostly known and understood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by the protected area owners</w:t>
            </w:r>
          </w:p>
        </w:tc>
      </w:tr>
      <w:tr w:rsidR="007A5E15" w:rsidRPr="007A5E15" w14:paraId="4E1F1AAF" w14:textId="77777777" w:rsidTr="00B6354F">
        <w:trPr>
          <w:cantSplit/>
          <w:trHeight w:val="845"/>
        </w:trPr>
        <w:tc>
          <w:tcPr>
            <w:tcW w:w="2809" w:type="dxa"/>
            <w:vMerge/>
            <w:shd w:val="clear" w:color="auto" w:fill="auto"/>
          </w:tcPr>
          <w:p w14:paraId="4C54ECCC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710D1DC1" w14:textId="77777777" w:rsidR="007A5E15" w:rsidRPr="007A5E15" w:rsidRDefault="007A5E15" w:rsidP="007857EE">
            <w:pPr>
              <w:numPr>
                <w:ilvl w:val="0"/>
                <w:numId w:val="61"/>
              </w:numPr>
              <w:spacing w:before="20" w:after="20" w:line="240" w:lineRule="auto"/>
              <w:ind w:left="317" w:hanging="284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Structures and processes in relation to </w:t>
            </w:r>
            <w:r w:rsidRPr="007A5E15">
              <w:rPr>
                <w:rFonts w:ascii="Arial" w:eastAsia="Times New Roman" w:hAnsi="Arial" w:cs="Arial"/>
                <w:sz w:val="20"/>
                <w:szCs w:val="20"/>
              </w:rPr>
              <w:t>the Management Committee and related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protected area </w:t>
            </w:r>
            <w:r w:rsidRPr="007A5E1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decision-making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fully known and understood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by the protected area owners</w:t>
            </w:r>
          </w:p>
        </w:tc>
      </w:tr>
      <w:tr w:rsidR="007A5E15" w:rsidRPr="007A5E15" w14:paraId="02C62CEA" w14:textId="77777777" w:rsidTr="00B6354F">
        <w:trPr>
          <w:cantSplit/>
          <w:trHeight w:val="702"/>
        </w:trPr>
        <w:tc>
          <w:tcPr>
            <w:tcW w:w="2809" w:type="dxa"/>
            <w:shd w:val="clear" w:color="auto" w:fill="auto"/>
          </w:tcPr>
          <w:p w14:paraId="76505833" w14:textId="540CA475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7f. Access to Management Committee decisions</w:t>
            </w:r>
          </w:p>
        </w:tc>
        <w:tc>
          <w:tcPr>
            <w:tcW w:w="7403" w:type="dxa"/>
            <w:shd w:val="clear" w:color="auto" w:fill="auto"/>
          </w:tcPr>
          <w:p w14:paraId="03549744" w14:textId="5EC1ED3E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decisions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of the Management Committee</w:t>
            </w:r>
            <w:r w:rsidR="0012465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/managers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made available to all people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in the protected area community (Y or N)</w:t>
            </w:r>
          </w:p>
        </w:tc>
      </w:tr>
      <w:tr w:rsidR="007A5E15" w:rsidRPr="007A5E15" w14:paraId="09FB6BBB" w14:textId="77777777" w:rsidTr="00B6354F">
        <w:trPr>
          <w:cantSplit/>
          <w:trHeight w:val="418"/>
        </w:trPr>
        <w:tc>
          <w:tcPr>
            <w:tcW w:w="2809" w:type="dxa"/>
            <w:vMerge w:val="restart"/>
            <w:shd w:val="clear" w:color="auto" w:fill="auto"/>
          </w:tcPr>
          <w:p w14:paraId="07B5D04C" w14:textId="77777777" w:rsidR="007A5E15" w:rsidRPr="007A5E15" w:rsidRDefault="007A5E15" w:rsidP="007A5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8. Regular work plan</w:t>
            </w:r>
          </w:p>
          <w:p w14:paraId="6504AB6E" w14:textId="77777777" w:rsidR="007A5E15" w:rsidRPr="007A5E15" w:rsidRDefault="007A5E15" w:rsidP="007A5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20E0F630" w14:textId="6A679AF6" w:rsidR="007A5E15" w:rsidRPr="00145262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Is there a regular work plan and is it being implemented?</w:t>
            </w:r>
          </w:p>
        </w:tc>
        <w:tc>
          <w:tcPr>
            <w:tcW w:w="7403" w:type="dxa"/>
            <w:shd w:val="clear" w:color="auto" w:fill="auto"/>
          </w:tcPr>
          <w:p w14:paraId="71515950" w14:textId="77777777" w:rsidR="007A5E15" w:rsidRPr="007A5E15" w:rsidRDefault="007A5E15" w:rsidP="007857EE">
            <w:pPr>
              <w:numPr>
                <w:ilvl w:val="0"/>
                <w:numId w:val="16"/>
              </w:numPr>
              <w:spacing w:after="0" w:line="240" w:lineRule="auto"/>
              <w:ind w:left="220" w:hanging="220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No regular work plan exists </w:t>
            </w:r>
          </w:p>
        </w:tc>
      </w:tr>
      <w:tr w:rsidR="007A5E15" w:rsidRPr="007A5E15" w14:paraId="7F3C8CE9" w14:textId="77777777" w:rsidTr="00AE1596">
        <w:trPr>
          <w:cantSplit/>
          <w:trHeight w:val="420"/>
        </w:trPr>
        <w:tc>
          <w:tcPr>
            <w:tcW w:w="2809" w:type="dxa"/>
            <w:vMerge/>
            <w:shd w:val="clear" w:color="auto" w:fill="auto"/>
          </w:tcPr>
          <w:p w14:paraId="0D609E42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4EA3FBBA" w14:textId="77777777" w:rsidR="007A5E15" w:rsidRPr="007A5E15" w:rsidRDefault="007A5E15" w:rsidP="007857EE">
            <w:pPr>
              <w:numPr>
                <w:ilvl w:val="0"/>
                <w:numId w:val="16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 regular work plan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exists but only some of the activities are implemented</w:t>
            </w:r>
          </w:p>
        </w:tc>
      </w:tr>
      <w:tr w:rsidR="007A5E15" w:rsidRPr="007A5E15" w14:paraId="31621384" w14:textId="77777777" w:rsidTr="00B6354F">
        <w:trPr>
          <w:cantSplit/>
          <w:trHeight w:val="417"/>
        </w:trPr>
        <w:tc>
          <w:tcPr>
            <w:tcW w:w="2809" w:type="dxa"/>
            <w:vMerge/>
            <w:shd w:val="clear" w:color="auto" w:fill="auto"/>
          </w:tcPr>
          <w:p w14:paraId="50F6C68C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262BC519" w14:textId="77777777" w:rsidR="007A5E15" w:rsidRPr="007A5E15" w:rsidRDefault="007A5E15" w:rsidP="007857EE">
            <w:pPr>
              <w:numPr>
                <w:ilvl w:val="0"/>
                <w:numId w:val="16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 regular work plan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exists, and many activities are implemented</w:t>
            </w:r>
          </w:p>
        </w:tc>
      </w:tr>
      <w:tr w:rsidR="007A5E15" w:rsidRPr="007A5E15" w14:paraId="4F28DC60" w14:textId="77777777" w:rsidTr="00B6354F">
        <w:trPr>
          <w:cantSplit/>
          <w:trHeight w:val="424"/>
        </w:trPr>
        <w:tc>
          <w:tcPr>
            <w:tcW w:w="2809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1A936F9E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252DD0E0" w14:textId="77777777" w:rsidR="007A5E15" w:rsidRPr="007A5E15" w:rsidRDefault="007A5E15" w:rsidP="007857EE">
            <w:pPr>
              <w:numPr>
                <w:ilvl w:val="0"/>
                <w:numId w:val="16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</w:rPr>
              <w:t xml:space="preserve">A regular work plan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exists, and all activities are implemented</w:t>
            </w:r>
          </w:p>
        </w:tc>
      </w:tr>
      <w:tr w:rsidR="007A5E15" w:rsidRPr="007A5E15" w14:paraId="0C098FE6" w14:textId="77777777" w:rsidTr="00B6354F">
        <w:trPr>
          <w:cantSplit/>
          <w:trHeight w:val="851"/>
        </w:trPr>
        <w:tc>
          <w:tcPr>
            <w:tcW w:w="28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D9B202C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9. Resource inventory</w:t>
            </w:r>
          </w:p>
          <w:p w14:paraId="732E2BE5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4D56F065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Do you have 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enough information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to manage the area?</w:t>
            </w:r>
          </w:p>
          <w:p w14:paraId="12EFBD0C" w14:textId="5F7F49F8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12343F77" w14:textId="77777777" w:rsidR="007A5E15" w:rsidRPr="007A5E15" w:rsidRDefault="007A5E15" w:rsidP="007857EE">
            <w:pPr>
              <w:numPr>
                <w:ilvl w:val="0"/>
                <w:numId w:val="17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is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little o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r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no information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available about the protected area (e.g. critical habitats, species, ecological process and cultural values) and this makes management difficult</w:t>
            </w:r>
          </w:p>
        </w:tc>
      </w:tr>
      <w:tr w:rsidR="007A5E15" w:rsidRPr="007A5E15" w14:paraId="63AD775F" w14:textId="77777777" w:rsidTr="00B6354F">
        <w:trPr>
          <w:cantSplit/>
          <w:trHeight w:val="702"/>
        </w:trPr>
        <w:tc>
          <w:tcPr>
            <w:tcW w:w="28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E2115E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2CC12070" w14:textId="77777777" w:rsidR="007A5E15" w:rsidRPr="007A5E15" w:rsidRDefault="007A5E15" w:rsidP="007857EE">
            <w:pPr>
              <w:numPr>
                <w:ilvl w:val="0"/>
                <w:numId w:val="17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is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poor</w:t>
            </w:r>
            <w:r w:rsidRPr="007A5E1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information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about the protected area (e.g. critical habitats, species, ecological processes and cultural values) and this makes management difficult</w:t>
            </w:r>
          </w:p>
        </w:tc>
      </w:tr>
      <w:tr w:rsidR="007A5E15" w:rsidRPr="007A5E15" w14:paraId="615E171A" w14:textId="77777777" w:rsidTr="00B6354F">
        <w:trPr>
          <w:cantSplit/>
          <w:trHeight w:val="684"/>
        </w:trPr>
        <w:tc>
          <w:tcPr>
            <w:tcW w:w="28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C95CBE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tcBorders>
              <w:bottom w:val="single" w:sz="2" w:space="0" w:color="auto"/>
            </w:tcBorders>
            <w:shd w:val="clear" w:color="auto" w:fill="auto"/>
          </w:tcPr>
          <w:p w14:paraId="17F7A7B6" w14:textId="77777777" w:rsidR="007A5E15" w:rsidRPr="007A5E15" w:rsidRDefault="007A5E15" w:rsidP="007857EE">
            <w:pPr>
              <w:numPr>
                <w:ilvl w:val="0"/>
                <w:numId w:val="17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is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good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Information about the protected area (e.g. critical habitats, species, ecological processes and cultural values)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for most areas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of planning and decision making</w:t>
            </w:r>
          </w:p>
        </w:tc>
      </w:tr>
      <w:tr w:rsidR="007A5E15" w:rsidRPr="007A5E15" w14:paraId="5C1F43C0" w14:textId="77777777" w:rsidTr="00B6354F">
        <w:trPr>
          <w:cantSplit/>
          <w:trHeight w:val="836"/>
        </w:trPr>
        <w:tc>
          <w:tcPr>
            <w:tcW w:w="28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A93182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tcBorders>
              <w:bottom w:val="single" w:sz="4" w:space="0" w:color="auto"/>
            </w:tcBorders>
            <w:shd w:val="clear" w:color="auto" w:fill="auto"/>
          </w:tcPr>
          <w:p w14:paraId="02DD4C1B" w14:textId="77777777" w:rsidR="007A5E15" w:rsidRPr="007A5E15" w:rsidRDefault="007A5E15" w:rsidP="007857EE">
            <w:pPr>
              <w:numPr>
                <w:ilvl w:val="0"/>
                <w:numId w:val="17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is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very good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Information on the protected area (e.g. critical habitats, species, ecological processes and cultural values)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to support all areas</w:t>
            </w:r>
            <w:r w:rsidRPr="007A5E1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of planning and decision making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7A5E15" w:rsidRPr="007A5E15" w14:paraId="125450C2" w14:textId="77777777" w:rsidTr="00B6354F">
        <w:trPr>
          <w:cantSplit/>
          <w:trHeight w:val="511"/>
        </w:trPr>
        <w:tc>
          <w:tcPr>
            <w:tcW w:w="2809" w:type="dxa"/>
            <w:vMerge w:val="restart"/>
            <w:tcBorders>
              <w:top w:val="nil"/>
            </w:tcBorders>
            <w:shd w:val="clear" w:color="auto" w:fill="auto"/>
          </w:tcPr>
          <w:p w14:paraId="47F8DF87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10.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Staff numbers</w:t>
            </w:r>
          </w:p>
          <w:p w14:paraId="31A40F91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5A397CA8" w14:textId="199D53C0" w:rsidR="007A5E15" w:rsidRPr="00145262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Are there enough people 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employed or paid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to manage the protected area?</w:t>
            </w:r>
          </w:p>
        </w:tc>
        <w:tc>
          <w:tcPr>
            <w:tcW w:w="7403" w:type="dxa"/>
            <w:tcBorders>
              <w:top w:val="nil"/>
            </w:tcBorders>
            <w:shd w:val="clear" w:color="auto" w:fill="auto"/>
          </w:tcPr>
          <w:p w14:paraId="6A7019FC" w14:textId="77777777" w:rsidR="007A5E15" w:rsidRPr="007A5E15" w:rsidRDefault="007A5E15" w:rsidP="007857EE">
            <w:pPr>
              <w:numPr>
                <w:ilvl w:val="0"/>
                <w:numId w:val="18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no staff/people paid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to work on the protected area, but they are ’needed</w:t>
            </w:r>
          </w:p>
        </w:tc>
      </w:tr>
      <w:tr w:rsidR="007A5E15" w:rsidRPr="007A5E15" w14:paraId="76C1123F" w14:textId="77777777" w:rsidTr="00B6354F">
        <w:trPr>
          <w:cantSplit/>
          <w:trHeight w:val="565"/>
        </w:trPr>
        <w:tc>
          <w:tcPr>
            <w:tcW w:w="2809" w:type="dxa"/>
            <w:vMerge/>
            <w:shd w:val="clear" w:color="auto" w:fill="auto"/>
          </w:tcPr>
          <w:p w14:paraId="47AADDBF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0109B5DE" w14:textId="77777777" w:rsidR="007A5E15" w:rsidRPr="007A5E15" w:rsidRDefault="007A5E15" w:rsidP="007857EE">
            <w:pPr>
              <w:numPr>
                <w:ilvl w:val="0"/>
                <w:numId w:val="18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some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paid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staff/people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who are responsible for important management activities, but this is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 inadequate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to meet management needs</w:t>
            </w:r>
          </w:p>
        </w:tc>
      </w:tr>
      <w:tr w:rsidR="007A5E15" w:rsidRPr="007A5E15" w14:paraId="1BF735CB" w14:textId="77777777" w:rsidTr="00B6354F">
        <w:trPr>
          <w:cantSplit/>
          <w:trHeight w:val="559"/>
        </w:trPr>
        <w:tc>
          <w:tcPr>
            <w:tcW w:w="2809" w:type="dxa"/>
            <w:vMerge/>
            <w:shd w:val="clear" w:color="auto" w:fill="auto"/>
          </w:tcPr>
          <w:p w14:paraId="67E5F04C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7B4085B9" w14:textId="77777777" w:rsidR="007A5E15" w:rsidRPr="007A5E15" w:rsidRDefault="007A5E15" w:rsidP="007857EE">
            <w:pPr>
              <w:numPr>
                <w:ilvl w:val="0"/>
                <w:numId w:val="18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Paid staff numbers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good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and support management of the protected area, but this is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below what is required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to meet management needs</w:t>
            </w:r>
          </w:p>
        </w:tc>
      </w:tr>
      <w:tr w:rsidR="007A5E15" w:rsidRPr="007A5E15" w14:paraId="5C027683" w14:textId="77777777" w:rsidTr="00B6354F">
        <w:trPr>
          <w:cantSplit/>
          <w:trHeight w:val="567"/>
        </w:trPr>
        <w:tc>
          <w:tcPr>
            <w:tcW w:w="2809" w:type="dxa"/>
            <w:vMerge/>
            <w:shd w:val="clear" w:color="auto" w:fill="auto"/>
          </w:tcPr>
          <w:p w14:paraId="75D77473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659B5975" w14:textId="77777777" w:rsidR="007A5E15" w:rsidRPr="007A5E15" w:rsidRDefault="007A5E15" w:rsidP="007857EE">
            <w:pPr>
              <w:numPr>
                <w:ilvl w:val="0"/>
                <w:numId w:val="18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Paid staff/people numbers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very good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and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fully meet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the management needs of the protected area</w:t>
            </w:r>
          </w:p>
        </w:tc>
      </w:tr>
      <w:tr w:rsidR="007A5E15" w:rsidRPr="007A5E15" w14:paraId="3131BB79" w14:textId="77777777" w:rsidTr="00AE1596">
        <w:trPr>
          <w:cantSplit/>
          <w:trHeight w:val="599"/>
        </w:trPr>
        <w:tc>
          <w:tcPr>
            <w:tcW w:w="2809" w:type="dxa"/>
            <w:vMerge w:val="restart"/>
            <w:shd w:val="clear" w:color="auto" w:fill="auto"/>
          </w:tcPr>
          <w:p w14:paraId="65896783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10a. Other unpaid people working on the protected area</w:t>
            </w:r>
          </w:p>
          <w:p w14:paraId="63550A51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5B4FBCDF" w14:textId="40DA69D9" w:rsidR="007A5E15" w:rsidRPr="00145262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Are there 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enough unpaid people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(community or customary landowners) helping 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to manage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the protected area?</w:t>
            </w:r>
          </w:p>
        </w:tc>
        <w:tc>
          <w:tcPr>
            <w:tcW w:w="7403" w:type="dxa"/>
            <w:shd w:val="clear" w:color="auto" w:fill="auto"/>
          </w:tcPr>
          <w:p w14:paraId="1D0DAA41" w14:textId="77777777" w:rsidR="007A5E15" w:rsidRPr="007A5E15" w:rsidRDefault="007A5E15" w:rsidP="007857EE">
            <w:pPr>
              <w:numPr>
                <w:ilvl w:val="0"/>
                <w:numId w:val="19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no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community members or customary landowners helping to manage the protected area, but they are needed</w:t>
            </w:r>
          </w:p>
        </w:tc>
      </w:tr>
      <w:tr w:rsidR="007A5E15" w:rsidRPr="007A5E15" w14:paraId="4FFAC4B5" w14:textId="77777777" w:rsidTr="00B6354F">
        <w:trPr>
          <w:cantSplit/>
          <w:trHeight w:val="555"/>
        </w:trPr>
        <w:tc>
          <w:tcPr>
            <w:tcW w:w="2809" w:type="dxa"/>
            <w:vMerge/>
            <w:shd w:val="clear" w:color="auto" w:fill="auto"/>
          </w:tcPr>
          <w:p w14:paraId="5BF1D2E4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67346F09" w14:textId="77777777" w:rsidR="007A5E15" w:rsidRPr="007A5E15" w:rsidRDefault="007A5E15" w:rsidP="007857EE">
            <w:pPr>
              <w:numPr>
                <w:ilvl w:val="0"/>
                <w:numId w:val="19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 few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people to do important management activities in the protected area, but this is inadequate to meet management needs</w:t>
            </w:r>
          </w:p>
        </w:tc>
      </w:tr>
      <w:tr w:rsidR="007A5E15" w:rsidRPr="007A5E15" w14:paraId="70F212A0" w14:textId="77777777" w:rsidTr="00B6354F">
        <w:trPr>
          <w:cantSplit/>
          <w:trHeight w:val="719"/>
        </w:trPr>
        <w:tc>
          <w:tcPr>
            <w:tcW w:w="2809" w:type="dxa"/>
            <w:vMerge/>
            <w:shd w:val="clear" w:color="auto" w:fill="auto"/>
          </w:tcPr>
          <w:p w14:paraId="625944E5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15B4E9AC" w14:textId="77777777" w:rsidR="007A5E15" w:rsidRPr="007A5E15" w:rsidRDefault="007A5E15" w:rsidP="007857EE">
            <w:pPr>
              <w:numPr>
                <w:ilvl w:val="0"/>
                <w:numId w:val="19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some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people to do important management activities in the protected area, but this is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below what is required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to fully meet management needs</w:t>
            </w:r>
          </w:p>
        </w:tc>
      </w:tr>
      <w:tr w:rsidR="007A5E15" w:rsidRPr="007A5E15" w14:paraId="56C2BBFD" w14:textId="77777777" w:rsidTr="00B6354F">
        <w:trPr>
          <w:cantSplit/>
          <w:trHeight w:val="702"/>
        </w:trPr>
        <w:tc>
          <w:tcPr>
            <w:tcW w:w="2809" w:type="dxa"/>
            <w:vMerge/>
            <w:shd w:val="clear" w:color="auto" w:fill="auto"/>
          </w:tcPr>
          <w:p w14:paraId="11C16C21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445DE5F6" w14:textId="77777777" w:rsidR="007A5E15" w:rsidRPr="007A5E15" w:rsidRDefault="007A5E15" w:rsidP="007857EE">
            <w:pPr>
              <w:numPr>
                <w:ilvl w:val="0"/>
                <w:numId w:val="19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plenty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of people helping to manage the protected area and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fully meet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the management needs of the protected area</w:t>
            </w:r>
          </w:p>
        </w:tc>
      </w:tr>
      <w:tr w:rsidR="007A5E15" w:rsidRPr="007A5E15" w14:paraId="5E13C41C" w14:textId="77777777" w:rsidTr="00B6354F">
        <w:trPr>
          <w:cantSplit/>
          <w:trHeight w:val="526"/>
        </w:trPr>
        <w:tc>
          <w:tcPr>
            <w:tcW w:w="2809" w:type="dxa"/>
            <w:vMerge w:val="restart"/>
            <w:shd w:val="clear" w:color="auto" w:fill="auto"/>
          </w:tcPr>
          <w:p w14:paraId="07B2C290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>11. Knowledge and skills</w:t>
            </w:r>
          </w:p>
          <w:p w14:paraId="6FDEC622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DB5004D" w14:textId="2D6E35DC" w:rsidR="007A5E15" w:rsidRPr="00145262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Do the people involved in managing the protected area have the necessary knowledge and skills?</w:t>
            </w:r>
          </w:p>
        </w:tc>
        <w:tc>
          <w:tcPr>
            <w:tcW w:w="7403" w:type="dxa"/>
            <w:shd w:val="clear" w:color="auto" w:fill="auto"/>
          </w:tcPr>
          <w:p w14:paraId="23D99604" w14:textId="77777777" w:rsidR="007A5E15" w:rsidRPr="007A5E15" w:rsidRDefault="007A5E15" w:rsidP="007857EE">
            <w:pPr>
              <w:numPr>
                <w:ilvl w:val="0"/>
                <w:numId w:val="20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Knowledge and skills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needed to manage the protected area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very poor or inadequate</w:t>
            </w:r>
          </w:p>
        </w:tc>
      </w:tr>
      <w:tr w:rsidR="007A5E15" w:rsidRPr="007A5E15" w14:paraId="52B14870" w14:textId="77777777" w:rsidTr="00B6354F">
        <w:trPr>
          <w:cantSplit/>
          <w:trHeight w:val="345"/>
        </w:trPr>
        <w:tc>
          <w:tcPr>
            <w:tcW w:w="2809" w:type="dxa"/>
            <w:vMerge/>
            <w:shd w:val="clear" w:color="auto" w:fill="auto"/>
          </w:tcPr>
          <w:p w14:paraId="37574C4D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2B16EF8E" w14:textId="77777777" w:rsidR="007A5E15" w:rsidRPr="007A5E15" w:rsidRDefault="007A5E15" w:rsidP="007857EE">
            <w:pPr>
              <w:numPr>
                <w:ilvl w:val="0"/>
                <w:numId w:val="20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Knowledge and skills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poor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relative to the needs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of the protected area</w:t>
            </w:r>
          </w:p>
        </w:tc>
      </w:tr>
      <w:tr w:rsidR="007A5E15" w:rsidRPr="007A5E15" w14:paraId="4E491ADA" w14:textId="77777777" w:rsidTr="00B6354F">
        <w:trPr>
          <w:cantSplit/>
          <w:trHeight w:val="500"/>
        </w:trPr>
        <w:tc>
          <w:tcPr>
            <w:tcW w:w="2809" w:type="dxa"/>
            <w:vMerge/>
            <w:shd w:val="clear" w:color="auto" w:fill="auto"/>
          </w:tcPr>
          <w:p w14:paraId="7634D204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6369E1C8" w14:textId="77777777" w:rsidR="007A5E15" w:rsidRPr="007A5E15" w:rsidRDefault="007A5E15" w:rsidP="007857EE">
            <w:pPr>
              <w:numPr>
                <w:ilvl w:val="0"/>
                <w:numId w:val="20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Knowledge and skills are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good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but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could be improved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to better manage the protected area</w:t>
            </w:r>
          </w:p>
        </w:tc>
      </w:tr>
      <w:tr w:rsidR="007A5E15" w:rsidRPr="007A5E15" w14:paraId="6ED2248A" w14:textId="77777777" w:rsidTr="00B6354F">
        <w:trPr>
          <w:cantSplit/>
          <w:trHeight w:val="497"/>
        </w:trPr>
        <w:tc>
          <w:tcPr>
            <w:tcW w:w="2809" w:type="dxa"/>
            <w:vMerge/>
            <w:shd w:val="clear" w:color="auto" w:fill="auto"/>
          </w:tcPr>
          <w:p w14:paraId="6597F143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110F8FE7" w14:textId="77777777" w:rsidR="007A5E15" w:rsidRPr="007A5E15" w:rsidRDefault="007A5E15" w:rsidP="007857EE">
            <w:pPr>
              <w:numPr>
                <w:ilvl w:val="0"/>
                <w:numId w:val="20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Knowledge and skills to manage the protected area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very good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and they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meet the management needs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of the area</w:t>
            </w:r>
          </w:p>
        </w:tc>
      </w:tr>
      <w:tr w:rsidR="007A5E15" w:rsidRPr="007A5E15" w14:paraId="6B7EBD57" w14:textId="77777777" w:rsidTr="00B6354F">
        <w:trPr>
          <w:cantSplit/>
          <w:trHeight w:val="316"/>
        </w:trPr>
        <w:tc>
          <w:tcPr>
            <w:tcW w:w="2809" w:type="dxa"/>
            <w:vMerge w:val="restart"/>
            <w:shd w:val="clear" w:color="auto" w:fill="auto"/>
          </w:tcPr>
          <w:p w14:paraId="0ED0AC4F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12. Current budget</w:t>
            </w:r>
          </w:p>
          <w:p w14:paraId="766F1502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1E85E46A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Is the current budget 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sufficient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(from any source)?</w:t>
            </w:r>
          </w:p>
          <w:p w14:paraId="23488AA1" w14:textId="7814F370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30FB0780" w14:textId="77777777" w:rsidR="007A5E15" w:rsidRPr="007A5E15" w:rsidRDefault="007A5E15" w:rsidP="007857EE">
            <w:pPr>
              <w:numPr>
                <w:ilvl w:val="0"/>
                <w:numId w:val="21"/>
              </w:numPr>
              <w:spacing w:after="0" w:line="240" w:lineRule="auto"/>
              <w:ind w:left="220" w:hanging="2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is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no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money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from any source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to manage the protected area</w:t>
            </w:r>
          </w:p>
        </w:tc>
      </w:tr>
      <w:tr w:rsidR="007A5E15" w:rsidRPr="007A5E15" w14:paraId="177804A0" w14:textId="77777777" w:rsidTr="00B6354F">
        <w:trPr>
          <w:cantSplit/>
          <w:trHeight w:val="526"/>
        </w:trPr>
        <w:tc>
          <w:tcPr>
            <w:tcW w:w="2809" w:type="dxa"/>
            <w:vMerge/>
            <w:shd w:val="clear" w:color="auto" w:fill="auto"/>
          </w:tcPr>
          <w:p w14:paraId="7832B13B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4BC623BD" w14:textId="77777777" w:rsidR="007A5E15" w:rsidRPr="007A5E15" w:rsidRDefault="007A5E15" w:rsidP="007857EE">
            <w:pPr>
              <w:numPr>
                <w:ilvl w:val="0"/>
                <w:numId w:val="21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is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some</w:t>
            </w:r>
            <w:r w:rsidRPr="007A5E1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money, but this is a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serious problem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that limits management effectiveness and should be increased to fully meet management needs</w:t>
            </w:r>
          </w:p>
        </w:tc>
      </w:tr>
      <w:tr w:rsidR="007A5E15" w:rsidRPr="007A5E15" w14:paraId="0592257F" w14:textId="77777777" w:rsidTr="00B6354F">
        <w:trPr>
          <w:cantSplit/>
          <w:trHeight w:val="564"/>
        </w:trPr>
        <w:tc>
          <w:tcPr>
            <w:tcW w:w="2809" w:type="dxa"/>
            <w:vMerge/>
            <w:shd w:val="clear" w:color="auto" w:fill="auto"/>
          </w:tcPr>
          <w:p w14:paraId="72562844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6E53B71B" w14:textId="77777777" w:rsidR="007A5E15" w:rsidRPr="007A5E15" w:rsidRDefault="007A5E15" w:rsidP="007857EE">
            <w:pPr>
              <w:numPr>
                <w:ilvl w:val="0"/>
                <w:numId w:val="21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 available budget is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acceptable</w:t>
            </w:r>
            <w:r w:rsidRPr="007A5E1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but could be increased to fully meet management needs</w:t>
            </w:r>
          </w:p>
        </w:tc>
      </w:tr>
      <w:tr w:rsidR="007A5E15" w:rsidRPr="007A5E15" w14:paraId="3CD0346E" w14:textId="77777777" w:rsidTr="00B6354F">
        <w:trPr>
          <w:cantSplit/>
          <w:trHeight w:val="414"/>
        </w:trPr>
        <w:tc>
          <w:tcPr>
            <w:tcW w:w="2809" w:type="dxa"/>
            <w:vMerge/>
            <w:shd w:val="clear" w:color="auto" w:fill="auto"/>
          </w:tcPr>
          <w:p w14:paraId="52B52558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0A668141" w14:textId="77777777" w:rsidR="007A5E15" w:rsidRPr="007A5E15" w:rsidRDefault="007A5E15" w:rsidP="007857EE">
            <w:pPr>
              <w:numPr>
                <w:ilvl w:val="0"/>
                <w:numId w:val="21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 available budget is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sufficient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and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fully meets the management needs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of the protected area</w:t>
            </w:r>
          </w:p>
        </w:tc>
      </w:tr>
      <w:tr w:rsidR="007A5E15" w:rsidRPr="007A5E15" w14:paraId="76EB2FB3" w14:textId="77777777" w:rsidTr="00B6354F">
        <w:trPr>
          <w:cantSplit/>
          <w:trHeight w:val="497"/>
        </w:trPr>
        <w:tc>
          <w:tcPr>
            <w:tcW w:w="2809" w:type="dxa"/>
            <w:vMerge w:val="restart"/>
            <w:shd w:val="clear" w:color="auto" w:fill="auto"/>
          </w:tcPr>
          <w:p w14:paraId="1A782499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13. Security of budget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  <w:p w14:paraId="0E20C3BF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1A0238C7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Is the budget secure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(e.g. over the next 2-5 years)?</w:t>
            </w:r>
          </w:p>
          <w:p w14:paraId="200EE4A3" w14:textId="56CC0A92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76660D44" w14:textId="77777777" w:rsidR="007A5E15" w:rsidRPr="007A5E15" w:rsidRDefault="007A5E15" w:rsidP="007857EE">
            <w:pPr>
              <w:numPr>
                <w:ilvl w:val="0"/>
                <w:numId w:val="22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is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no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secure budget to manage the protected area and management is wholly reliant on outside or highly variable funding</w:t>
            </w:r>
          </w:p>
        </w:tc>
      </w:tr>
      <w:tr w:rsidR="007A5E15" w:rsidRPr="007A5E15" w14:paraId="58758D80" w14:textId="77777777" w:rsidTr="00B6354F">
        <w:trPr>
          <w:cantSplit/>
          <w:trHeight w:val="511"/>
        </w:trPr>
        <w:tc>
          <w:tcPr>
            <w:tcW w:w="2809" w:type="dxa"/>
            <w:vMerge/>
            <w:shd w:val="clear" w:color="auto" w:fill="auto"/>
          </w:tcPr>
          <w:p w14:paraId="3791DC0A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71B348C4" w14:textId="77777777" w:rsidR="007A5E15" w:rsidRPr="007A5E15" w:rsidRDefault="007A5E15" w:rsidP="007857EE">
            <w:pPr>
              <w:numPr>
                <w:ilvl w:val="0"/>
                <w:numId w:val="22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is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very little</w:t>
            </w:r>
            <w:r w:rsidRPr="007A5E1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budget</w:t>
            </w:r>
            <w:r w:rsidRPr="007A5E1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security, and the protected area could not meet its management needs without outside funding</w:t>
            </w:r>
          </w:p>
        </w:tc>
      </w:tr>
      <w:tr w:rsidR="007A5E15" w:rsidRPr="007A5E15" w14:paraId="5681BC55" w14:textId="77777777" w:rsidTr="00B6354F">
        <w:trPr>
          <w:cantSplit/>
          <w:trHeight w:val="735"/>
        </w:trPr>
        <w:tc>
          <w:tcPr>
            <w:tcW w:w="2809" w:type="dxa"/>
            <w:vMerge/>
            <w:shd w:val="clear" w:color="auto" w:fill="auto"/>
          </w:tcPr>
          <w:p w14:paraId="30C24250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2776D699" w14:textId="77777777" w:rsidR="007A5E15" w:rsidRPr="007A5E15" w:rsidRDefault="007A5E15" w:rsidP="007857EE">
            <w:pPr>
              <w:numPr>
                <w:ilvl w:val="0"/>
                <w:numId w:val="22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is a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reasonably secure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budget for regular operation of the protected area to enable it to meet its management needs, but many initiatives are reliant on outside funding</w:t>
            </w:r>
          </w:p>
        </w:tc>
      </w:tr>
      <w:tr w:rsidR="007A5E15" w:rsidRPr="007A5E15" w14:paraId="6A76EDF4" w14:textId="77777777" w:rsidTr="00B6354F">
        <w:trPr>
          <w:cantSplit/>
          <w:trHeight w:val="274"/>
        </w:trPr>
        <w:tc>
          <w:tcPr>
            <w:tcW w:w="2809" w:type="dxa"/>
            <w:vMerge/>
            <w:shd w:val="clear" w:color="auto" w:fill="auto"/>
          </w:tcPr>
          <w:p w14:paraId="4A22DBD3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36580A6A" w14:textId="77777777" w:rsidR="007A5E15" w:rsidRPr="007A5E15" w:rsidRDefault="007A5E15" w:rsidP="007857EE">
            <w:pPr>
              <w:numPr>
                <w:ilvl w:val="0"/>
                <w:numId w:val="22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is a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secure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budget for the protected area and its management needs </w:t>
            </w:r>
          </w:p>
        </w:tc>
      </w:tr>
      <w:tr w:rsidR="007A5E15" w:rsidRPr="007A5E15" w14:paraId="2993ACC4" w14:textId="77777777" w:rsidTr="00B6354F">
        <w:trPr>
          <w:cantSplit/>
          <w:trHeight w:val="484"/>
        </w:trPr>
        <w:tc>
          <w:tcPr>
            <w:tcW w:w="2809" w:type="dxa"/>
            <w:vMerge w:val="restart"/>
            <w:shd w:val="clear" w:color="auto" w:fill="auto"/>
          </w:tcPr>
          <w:p w14:paraId="6F939E00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14. Management of budget </w:t>
            </w:r>
          </w:p>
          <w:p w14:paraId="0D216994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55DC04BE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Is the budget managed to meet important management needs?</w:t>
            </w:r>
          </w:p>
          <w:p w14:paraId="70F2F3BD" w14:textId="6CBE58AE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337D86D5" w14:textId="77777777" w:rsidR="007A5E15" w:rsidRPr="007A5E15" w:rsidRDefault="007A5E15" w:rsidP="007857EE">
            <w:pPr>
              <w:numPr>
                <w:ilvl w:val="0"/>
                <w:numId w:val="23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Budget management is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very poor</w:t>
            </w:r>
            <w:r w:rsidRPr="007A5E1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and significantly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undermines management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effectiveness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7A5E15" w:rsidRPr="007A5E15" w14:paraId="1CD90831" w14:textId="77777777" w:rsidTr="00B6354F">
        <w:trPr>
          <w:cantSplit/>
          <w:trHeight w:val="330"/>
        </w:trPr>
        <w:tc>
          <w:tcPr>
            <w:tcW w:w="2809" w:type="dxa"/>
            <w:vMerge/>
            <w:shd w:val="clear" w:color="auto" w:fill="auto"/>
          </w:tcPr>
          <w:p w14:paraId="21579281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379C144A" w14:textId="77777777" w:rsidR="007A5E15" w:rsidRPr="007A5E15" w:rsidRDefault="007A5E15" w:rsidP="007857EE">
            <w:pPr>
              <w:numPr>
                <w:ilvl w:val="0"/>
                <w:numId w:val="23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Budget management is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poor </w:t>
            </w:r>
            <w:r w:rsidRPr="007A5E1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and 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constrains management effectiveness</w:t>
            </w:r>
          </w:p>
        </w:tc>
      </w:tr>
      <w:tr w:rsidR="007A5E15" w:rsidRPr="007A5E15" w14:paraId="2BFE1C9B" w14:textId="77777777" w:rsidTr="00B6354F">
        <w:trPr>
          <w:cantSplit/>
          <w:trHeight w:val="301"/>
        </w:trPr>
        <w:tc>
          <w:tcPr>
            <w:tcW w:w="2809" w:type="dxa"/>
            <w:vMerge/>
            <w:shd w:val="clear" w:color="auto" w:fill="auto"/>
          </w:tcPr>
          <w:p w14:paraId="4D1C0901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479256F6" w14:textId="77777777" w:rsidR="007A5E15" w:rsidRPr="007A5E15" w:rsidRDefault="007A5E15" w:rsidP="007857EE">
            <w:pPr>
              <w:numPr>
                <w:ilvl w:val="0"/>
                <w:numId w:val="23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Budget management is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good</w:t>
            </w:r>
            <w:r w:rsidRPr="007A5E1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but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could be improved</w:t>
            </w:r>
          </w:p>
        </w:tc>
      </w:tr>
      <w:tr w:rsidR="007A5E15" w:rsidRPr="007A5E15" w14:paraId="1CBB6F9F" w14:textId="77777777" w:rsidTr="00B6354F">
        <w:trPr>
          <w:cantSplit/>
          <w:trHeight w:val="442"/>
        </w:trPr>
        <w:tc>
          <w:tcPr>
            <w:tcW w:w="2809" w:type="dxa"/>
            <w:vMerge/>
            <w:shd w:val="clear" w:color="auto" w:fill="auto"/>
          </w:tcPr>
          <w:p w14:paraId="4E9C26F9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578FEEEE" w14:textId="77777777" w:rsidR="007A5E15" w:rsidRPr="007A5E15" w:rsidRDefault="007A5E15" w:rsidP="007857EE">
            <w:pPr>
              <w:numPr>
                <w:ilvl w:val="0"/>
                <w:numId w:val="23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Budget management is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very good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and 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meets management needs</w:t>
            </w:r>
          </w:p>
        </w:tc>
      </w:tr>
      <w:tr w:rsidR="007A5E15" w:rsidRPr="007A5E15" w14:paraId="64F69992" w14:textId="77777777" w:rsidTr="00B6354F">
        <w:trPr>
          <w:cantSplit/>
          <w:trHeight w:val="316"/>
        </w:trPr>
        <w:tc>
          <w:tcPr>
            <w:tcW w:w="2809" w:type="dxa"/>
            <w:vMerge w:val="restart"/>
            <w:shd w:val="clear" w:color="auto" w:fill="auto"/>
          </w:tcPr>
          <w:p w14:paraId="5DB5F80F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15a. Equipment and facilities</w:t>
            </w:r>
          </w:p>
          <w:p w14:paraId="28FA345D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21B79041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Are equipment and facilities sufficient for management needs?</w:t>
            </w:r>
          </w:p>
          <w:p w14:paraId="38C8DA5C" w14:textId="5D5CFCA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0C6DD03F" w14:textId="77777777" w:rsidR="007A5E15" w:rsidRPr="007A5E15" w:rsidRDefault="007A5E15" w:rsidP="007857EE">
            <w:pPr>
              <w:numPr>
                <w:ilvl w:val="0"/>
                <w:numId w:val="24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little or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no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equipment and facilities for management needs</w:t>
            </w:r>
          </w:p>
        </w:tc>
      </w:tr>
      <w:tr w:rsidR="007A5E15" w:rsidRPr="007A5E15" w14:paraId="7E0FDA88" w14:textId="77777777" w:rsidTr="00B6354F">
        <w:trPr>
          <w:cantSplit/>
          <w:trHeight w:val="511"/>
        </w:trPr>
        <w:tc>
          <w:tcPr>
            <w:tcW w:w="2809" w:type="dxa"/>
            <w:vMerge/>
            <w:shd w:val="clear" w:color="auto" w:fill="auto"/>
          </w:tcPr>
          <w:p w14:paraId="636E6D53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1E64E996" w14:textId="77777777" w:rsidR="007A5E15" w:rsidRPr="007A5E15" w:rsidRDefault="007A5E15" w:rsidP="007857EE">
            <w:pPr>
              <w:numPr>
                <w:ilvl w:val="0"/>
                <w:numId w:val="24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some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equipment and facilities, </w:t>
            </w:r>
            <w:r w:rsidRPr="007A5E1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but these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inadequate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for most management needs</w:t>
            </w:r>
          </w:p>
        </w:tc>
      </w:tr>
      <w:tr w:rsidR="007A5E15" w:rsidRPr="007A5E15" w14:paraId="7736A62A" w14:textId="77777777" w:rsidTr="00B6354F">
        <w:trPr>
          <w:cantSplit/>
          <w:trHeight w:val="483"/>
        </w:trPr>
        <w:tc>
          <w:tcPr>
            <w:tcW w:w="2809" w:type="dxa"/>
            <w:vMerge/>
            <w:shd w:val="clear" w:color="auto" w:fill="auto"/>
          </w:tcPr>
          <w:p w14:paraId="413FA1EC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4133A0CB" w14:textId="77777777" w:rsidR="007A5E15" w:rsidRPr="007A5E15" w:rsidRDefault="007A5E15" w:rsidP="007857EE">
            <w:pPr>
              <w:numPr>
                <w:ilvl w:val="0"/>
                <w:numId w:val="24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sufficient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equipment and facilities, and these enable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us to undertake most management tasks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but there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some gaps</w:t>
            </w:r>
          </w:p>
        </w:tc>
      </w:tr>
      <w:tr w:rsidR="007A5E15" w:rsidRPr="007A5E15" w14:paraId="60449ECC" w14:textId="77777777" w:rsidTr="00B6354F">
        <w:trPr>
          <w:cantSplit/>
          <w:trHeight w:val="568"/>
        </w:trPr>
        <w:tc>
          <w:tcPr>
            <w:tcW w:w="2809" w:type="dxa"/>
            <w:vMerge/>
            <w:shd w:val="clear" w:color="auto" w:fill="auto"/>
          </w:tcPr>
          <w:p w14:paraId="06917FB0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16DC421B" w14:textId="77777777" w:rsidR="007A5E15" w:rsidRPr="007A5E15" w:rsidRDefault="007A5E15" w:rsidP="007857EE">
            <w:pPr>
              <w:numPr>
                <w:ilvl w:val="0"/>
                <w:numId w:val="24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very good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equipment and facilities, and these enable us to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undertake all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management tasks</w:t>
            </w:r>
          </w:p>
        </w:tc>
      </w:tr>
      <w:tr w:rsidR="007A5E15" w:rsidRPr="007A5E15" w14:paraId="30AB4277" w14:textId="77777777" w:rsidTr="00B6354F">
        <w:trPr>
          <w:cantSplit/>
          <w:trHeight w:val="316"/>
        </w:trPr>
        <w:tc>
          <w:tcPr>
            <w:tcW w:w="2809" w:type="dxa"/>
            <w:vMerge w:val="restart"/>
            <w:shd w:val="clear" w:color="auto" w:fill="auto"/>
          </w:tcPr>
          <w:p w14:paraId="438CF28B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15b. Maintenance of equipment and facilities</w:t>
            </w:r>
          </w:p>
          <w:p w14:paraId="114190B2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1B58BA1C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Are equipment and facilities adequately maintained?</w:t>
            </w:r>
          </w:p>
          <w:p w14:paraId="31F27099" w14:textId="53556CCE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403" w:type="dxa"/>
            <w:shd w:val="clear" w:color="auto" w:fill="auto"/>
          </w:tcPr>
          <w:p w14:paraId="3CD67746" w14:textId="77777777" w:rsidR="007A5E15" w:rsidRPr="007A5E15" w:rsidRDefault="007A5E15" w:rsidP="007857EE">
            <w:pPr>
              <w:numPr>
                <w:ilvl w:val="0"/>
                <w:numId w:val="25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is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no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maintenance of equipment and facilities</w:t>
            </w:r>
          </w:p>
        </w:tc>
      </w:tr>
      <w:tr w:rsidR="007A5E15" w:rsidRPr="007A5E15" w14:paraId="367EB673" w14:textId="77777777" w:rsidTr="00B6354F">
        <w:trPr>
          <w:cantSplit/>
          <w:trHeight w:val="358"/>
        </w:trPr>
        <w:tc>
          <w:tcPr>
            <w:tcW w:w="2809" w:type="dxa"/>
            <w:vMerge/>
            <w:shd w:val="clear" w:color="auto" w:fill="auto"/>
          </w:tcPr>
          <w:p w14:paraId="3521906B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63AE33C2" w14:textId="77777777" w:rsidR="007A5E15" w:rsidRPr="007A5E15" w:rsidRDefault="007A5E15" w:rsidP="007857EE">
            <w:pPr>
              <w:numPr>
                <w:ilvl w:val="0"/>
                <w:numId w:val="25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is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some occasional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maintenance of equipment and facilities </w:t>
            </w:r>
          </w:p>
        </w:tc>
      </w:tr>
      <w:tr w:rsidR="007A5E15" w:rsidRPr="007A5E15" w14:paraId="7417B791" w14:textId="77777777" w:rsidTr="00B6354F">
        <w:trPr>
          <w:cantSplit/>
          <w:trHeight w:val="316"/>
        </w:trPr>
        <w:tc>
          <w:tcPr>
            <w:tcW w:w="2809" w:type="dxa"/>
            <w:vMerge/>
            <w:shd w:val="clear" w:color="auto" w:fill="auto"/>
          </w:tcPr>
          <w:p w14:paraId="362A3830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0CBA5E2F" w14:textId="77777777" w:rsidR="007A5E15" w:rsidRPr="007A5E15" w:rsidRDefault="007A5E15" w:rsidP="007857EE">
            <w:pPr>
              <w:numPr>
                <w:ilvl w:val="0"/>
                <w:numId w:val="25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is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much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ongoing,</w:t>
            </w:r>
            <w:r w:rsidRPr="007A5E1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basic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maintenance of equipment and facilities </w:t>
            </w:r>
          </w:p>
        </w:tc>
      </w:tr>
      <w:tr w:rsidR="007A5E15" w:rsidRPr="007A5E15" w14:paraId="19DDDDD1" w14:textId="77777777" w:rsidTr="00B6354F">
        <w:trPr>
          <w:cantSplit/>
          <w:trHeight w:val="330"/>
        </w:trPr>
        <w:tc>
          <w:tcPr>
            <w:tcW w:w="2809" w:type="dxa"/>
            <w:vMerge/>
            <w:shd w:val="clear" w:color="auto" w:fill="auto"/>
          </w:tcPr>
          <w:p w14:paraId="4CEA3C2C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51133F9F" w14:textId="77777777" w:rsidR="007A5E15" w:rsidRPr="007A5E15" w:rsidRDefault="007A5E15" w:rsidP="007857EE">
            <w:pPr>
              <w:numPr>
                <w:ilvl w:val="0"/>
                <w:numId w:val="25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Equipment and facilities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fully maintained</w:t>
            </w:r>
          </w:p>
        </w:tc>
      </w:tr>
      <w:tr w:rsidR="007A5E15" w:rsidRPr="007A5E15" w14:paraId="2969024A" w14:textId="77777777" w:rsidTr="00B6354F">
        <w:trPr>
          <w:cantSplit/>
          <w:trHeight w:val="567"/>
        </w:trPr>
        <w:tc>
          <w:tcPr>
            <w:tcW w:w="2809" w:type="dxa"/>
            <w:vMerge w:val="restart"/>
            <w:shd w:val="clear" w:color="auto" w:fill="auto"/>
          </w:tcPr>
          <w:p w14:paraId="6F936B19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16. Law enforcement</w:t>
            </w:r>
          </w:p>
          <w:p w14:paraId="05808590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2E9092F2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Can people (e.g. rangers or customary landowners – those with responsibility for managing the area) 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enforce protected area rules well enough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?</w:t>
            </w:r>
          </w:p>
          <w:p w14:paraId="7B621924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D6B6200" w14:textId="0F3C0862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1B9B97CF" w14:textId="77777777" w:rsidR="007A5E15" w:rsidRPr="007A5E15" w:rsidRDefault="007A5E15" w:rsidP="007857EE">
            <w:pPr>
              <w:numPr>
                <w:ilvl w:val="0"/>
                <w:numId w:val="26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is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no effective human capacity, resources or authority to enforce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protected area legislation and regulations OR community agreements</w:t>
            </w:r>
          </w:p>
        </w:tc>
      </w:tr>
      <w:tr w:rsidR="007A5E15" w:rsidRPr="007A5E15" w14:paraId="2BE6737F" w14:textId="77777777" w:rsidTr="00B6354F">
        <w:trPr>
          <w:cantSplit/>
          <w:trHeight w:val="835"/>
        </w:trPr>
        <w:tc>
          <w:tcPr>
            <w:tcW w:w="2809" w:type="dxa"/>
            <w:vMerge/>
            <w:shd w:val="clear" w:color="auto" w:fill="auto"/>
          </w:tcPr>
          <w:p w14:paraId="3C899285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04C6D6A8" w14:textId="77777777" w:rsidR="007A5E15" w:rsidRPr="007A5E15" w:rsidRDefault="007A5E15" w:rsidP="007857EE">
            <w:pPr>
              <w:numPr>
                <w:ilvl w:val="0"/>
                <w:numId w:val="26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is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some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human capacity, resources or authority to enforce protected area legislation and regulations OR community agreements,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but there are big gaps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or deficiencies</w:t>
            </w:r>
          </w:p>
        </w:tc>
      </w:tr>
      <w:tr w:rsidR="007A5E15" w:rsidRPr="007A5E15" w14:paraId="1B74519D" w14:textId="77777777" w:rsidTr="00B6354F">
        <w:trPr>
          <w:cantSplit/>
          <w:trHeight w:val="847"/>
        </w:trPr>
        <w:tc>
          <w:tcPr>
            <w:tcW w:w="2809" w:type="dxa"/>
            <w:vMerge/>
            <w:shd w:val="clear" w:color="auto" w:fill="auto"/>
          </w:tcPr>
          <w:p w14:paraId="42E9926C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15A3176C" w14:textId="77777777" w:rsidR="007A5E15" w:rsidRPr="007A5E15" w:rsidRDefault="007A5E15" w:rsidP="007857EE">
            <w:pPr>
              <w:numPr>
                <w:ilvl w:val="0"/>
                <w:numId w:val="26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is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acceptable </w:t>
            </w:r>
            <w:r w:rsidRPr="007A5E1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human capacity, resources or authority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to enforce protected area legislation and regulations OR community agreements,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but there are a few gaps or deficiencies</w:t>
            </w:r>
          </w:p>
        </w:tc>
      </w:tr>
      <w:tr w:rsidR="007A5E15" w:rsidRPr="007A5E15" w14:paraId="518B50FC" w14:textId="77777777" w:rsidTr="00B6354F">
        <w:trPr>
          <w:cantSplit/>
          <w:trHeight w:val="562"/>
        </w:trPr>
        <w:tc>
          <w:tcPr>
            <w:tcW w:w="2809" w:type="dxa"/>
            <w:vMerge/>
            <w:shd w:val="clear" w:color="auto" w:fill="auto"/>
          </w:tcPr>
          <w:p w14:paraId="586BBA2B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37D1DE0F" w14:textId="77777777" w:rsidR="007A5E15" w:rsidRPr="007A5E15" w:rsidRDefault="007A5E15" w:rsidP="007857EE">
            <w:pPr>
              <w:numPr>
                <w:ilvl w:val="0"/>
                <w:numId w:val="26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is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excellent</w:t>
            </w:r>
            <w:r w:rsidRPr="007A5E1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human capacity, resources or authority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to enforce protected area legislation and regulations OR community agreements</w:t>
            </w:r>
          </w:p>
        </w:tc>
      </w:tr>
      <w:tr w:rsidR="007A5E15" w:rsidRPr="007A5E15" w14:paraId="6B646470" w14:textId="77777777" w:rsidTr="00B6354F">
        <w:trPr>
          <w:cantSplit/>
          <w:trHeight w:val="428"/>
        </w:trPr>
        <w:tc>
          <w:tcPr>
            <w:tcW w:w="2809" w:type="dxa"/>
            <w:vMerge w:val="restart"/>
            <w:shd w:val="clear" w:color="auto" w:fill="auto"/>
          </w:tcPr>
          <w:p w14:paraId="68AEBA7F" w14:textId="39413A31" w:rsid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>16a. Coordination of law enforcement</w:t>
            </w:r>
          </w:p>
          <w:p w14:paraId="0898EA4A" w14:textId="046B86F6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How good is the coordination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between the protected area Management Committee/managers and other groups who assist with law enforcement?</w:t>
            </w:r>
          </w:p>
        </w:tc>
        <w:tc>
          <w:tcPr>
            <w:tcW w:w="7403" w:type="dxa"/>
            <w:shd w:val="clear" w:color="auto" w:fill="auto"/>
          </w:tcPr>
          <w:p w14:paraId="6D60C1F1" w14:textId="77777777" w:rsidR="007A5E15" w:rsidRPr="007A5E15" w:rsidRDefault="007A5E15" w:rsidP="007857EE">
            <w:pPr>
              <w:numPr>
                <w:ilvl w:val="0"/>
                <w:numId w:val="57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is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no coordination</w:t>
            </w:r>
          </w:p>
        </w:tc>
      </w:tr>
      <w:tr w:rsidR="007A5E15" w:rsidRPr="007A5E15" w14:paraId="4280FC63" w14:textId="77777777" w:rsidTr="00B6354F">
        <w:trPr>
          <w:cantSplit/>
          <w:trHeight w:val="419"/>
        </w:trPr>
        <w:tc>
          <w:tcPr>
            <w:tcW w:w="2809" w:type="dxa"/>
            <w:vMerge/>
            <w:shd w:val="clear" w:color="auto" w:fill="auto"/>
          </w:tcPr>
          <w:p w14:paraId="056E0285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68635618" w14:textId="77777777" w:rsidR="007A5E15" w:rsidRPr="007A5E15" w:rsidRDefault="007A5E15" w:rsidP="007857EE">
            <w:pPr>
              <w:numPr>
                <w:ilvl w:val="0"/>
                <w:numId w:val="57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There is</w:t>
            </w:r>
            <w:r w:rsidRPr="007A5E1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some effort to coordinate</w:t>
            </w:r>
            <w:r w:rsidRPr="007A5E1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,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but this does not work well</w:t>
            </w:r>
          </w:p>
        </w:tc>
      </w:tr>
      <w:tr w:rsidR="007A5E15" w:rsidRPr="007A5E15" w14:paraId="7B41ADED" w14:textId="77777777" w:rsidTr="00B6354F">
        <w:trPr>
          <w:cantSplit/>
          <w:trHeight w:val="424"/>
        </w:trPr>
        <w:tc>
          <w:tcPr>
            <w:tcW w:w="2809" w:type="dxa"/>
            <w:vMerge/>
            <w:shd w:val="clear" w:color="auto" w:fill="auto"/>
          </w:tcPr>
          <w:p w14:paraId="695F270C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0269E356" w14:textId="77777777" w:rsidR="007A5E15" w:rsidRPr="007A5E15" w:rsidRDefault="007A5E15" w:rsidP="007857EE">
            <w:pPr>
              <w:numPr>
                <w:ilvl w:val="0"/>
                <w:numId w:val="57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Coordination is good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, but with some occasional problems</w:t>
            </w:r>
          </w:p>
        </w:tc>
      </w:tr>
      <w:tr w:rsidR="007A5E15" w:rsidRPr="007A5E15" w14:paraId="0FDCDC01" w14:textId="77777777" w:rsidTr="00B6354F">
        <w:trPr>
          <w:cantSplit/>
          <w:trHeight w:val="645"/>
        </w:trPr>
        <w:tc>
          <w:tcPr>
            <w:tcW w:w="2809" w:type="dxa"/>
            <w:vMerge/>
            <w:shd w:val="clear" w:color="auto" w:fill="auto"/>
          </w:tcPr>
          <w:p w14:paraId="21BA5104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03C2B9EF" w14:textId="77777777" w:rsidR="007A5E15" w:rsidRPr="007A5E15" w:rsidRDefault="007A5E15" w:rsidP="007857EE">
            <w:pPr>
              <w:numPr>
                <w:ilvl w:val="0"/>
                <w:numId w:val="57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Coordination is very good</w:t>
            </w:r>
          </w:p>
        </w:tc>
      </w:tr>
      <w:tr w:rsidR="007A5E15" w:rsidRPr="007A5E15" w14:paraId="73398CE0" w14:textId="77777777" w:rsidTr="00B6354F">
        <w:trPr>
          <w:cantSplit/>
          <w:trHeight w:val="330"/>
        </w:trPr>
        <w:tc>
          <w:tcPr>
            <w:tcW w:w="2809" w:type="dxa"/>
            <w:vMerge w:val="restart"/>
            <w:shd w:val="clear" w:color="auto" w:fill="auto"/>
          </w:tcPr>
          <w:p w14:paraId="26F0DE6B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16b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. Solving disputes or disagreements - d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ocumentation of processes</w:t>
            </w:r>
          </w:p>
          <w:p w14:paraId="0F6C8694" w14:textId="42F74960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Are there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processes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to solve disputes related to the protected area, and </w:t>
            </w:r>
            <w:r w:rsidRPr="007A5E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do people know about these processes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7403" w:type="dxa"/>
            <w:shd w:val="clear" w:color="auto" w:fill="auto"/>
          </w:tcPr>
          <w:p w14:paraId="5173862D" w14:textId="77777777" w:rsidR="007A5E15" w:rsidRPr="007A5E15" w:rsidRDefault="007A5E15" w:rsidP="007857EE">
            <w:pPr>
              <w:numPr>
                <w:ilvl w:val="0"/>
                <w:numId w:val="55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no processes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for dispute resolution and hence no documentation</w:t>
            </w:r>
          </w:p>
        </w:tc>
      </w:tr>
      <w:tr w:rsidR="007A5E15" w:rsidRPr="007A5E15" w14:paraId="0397D946" w14:textId="77777777" w:rsidTr="00B6354F">
        <w:trPr>
          <w:cantSplit/>
          <w:trHeight w:val="470"/>
        </w:trPr>
        <w:tc>
          <w:tcPr>
            <w:tcW w:w="2809" w:type="dxa"/>
            <w:vMerge/>
            <w:shd w:val="clear" w:color="auto" w:fill="auto"/>
          </w:tcPr>
          <w:p w14:paraId="01DE706E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4D8BD399" w14:textId="77777777" w:rsidR="007A5E15" w:rsidRPr="007A5E15" w:rsidRDefault="007A5E15" w:rsidP="007857EE">
            <w:pPr>
              <w:numPr>
                <w:ilvl w:val="0"/>
                <w:numId w:val="55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Some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of the relevant dispute resolution processes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clearly documented or known, but others are not</w:t>
            </w:r>
          </w:p>
        </w:tc>
      </w:tr>
      <w:tr w:rsidR="007A5E15" w:rsidRPr="007A5E15" w14:paraId="36E88525" w14:textId="77777777" w:rsidTr="00B6354F">
        <w:trPr>
          <w:cantSplit/>
          <w:trHeight w:val="498"/>
        </w:trPr>
        <w:tc>
          <w:tcPr>
            <w:tcW w:w="2809" w:type="dxa"/>
            <w:vMerge/>
            <w:shd w:val="clear" w:color="auto" w:fill="auto"/>
          </w:tcPr>
          <w:p w14:paraId="7376F2B9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354A8810" w14:textId="77777777" w:rsidR="007A5E15" w:rsidRPr="007A5E15" w:rsidRDefault="007A5E15" w:rsidP="007857EE">
            <w:pPr>
              <w:numPr>
                <w:ilvl w:val="0"/>
                <w:numId w:val="55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Most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of the relevant dispute resolution processes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clearly documented or known</w:t>
            </w:r>
          </w:p>
        </w:tc>
      </w:tr>
      <w:tr w:rsidR="007A5E15" w:rsidRPr="007A5E15" w14:paraId="0A36AD9E" w14:textId="77777777" w:rsidTr="00B6354F">
        <w:trPr>
          <w:cantSplit/>
          <w:trHeight w:val="805"/>
        </w:trPr>
        <w:tc>
          <w:tcPr>
            <w:tcW w:w="2809" w:type="dxa"/>
            <w:vMerge/>
            <w:shd w:val="clear" w:color="auto" w:fill="auto"/>
          </w:tcPr>
          <w:p w14:paraId="1148A31A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2AA5DAF0" w14:textId="77777777" w:rsidR="007A5E15" w:rsidRPr="007A5E15" w:rsidRDefault="007A5E15" w:rsidP="007857EE">
            <w:pPr>
              <w:numPr>
                <w:ilvl w:val="0"/>
                <w:numId w:val="55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Mos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 of the relevant dispute resolution processes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clearly documented or known and anyone who wants to see and review/discuss this information is able to do so</w:t>
            </w:r>
          </w:p>
        </w:tc>
      </w:tr>
      <w:tr w:rsidR="007A5E15" w:rsidRPr="007A5E15" w14:paraId="105FD6F7" w14:textId="77777777" w:rsidTr="00124655">
        <w:trPr>
          <w:cantSplit/>
          <w:trHeight w:val="300"/>
        </w:trPr>
        <w:tc>
          <w:tcPr>
            <w:tcW w:w="2809" w:type="dxa"/>
            <w:vMerge w:val="restart"/>
            <w:shd w:val="clear" w:color="auto" w:fill="auto"/>
          </w:tcPr>
          <w:p w14:paraId="6EAF2DBC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16c. Solving disputes or disagreements – suitability of the process</w:t>
            </w:r>
          </w:p>
          <w:p w14:paraId="699EB289" w14:textId="61A41FD6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How suitable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are the processes 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for resolving disputes or disagreements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related to the protected area?</w:t>
            </w:r>
          </w:p>
        </w:tc>
        <w:tc>
          <w:tcPr>
            <w:tcW w:w="7403" w:type="dxa"/>
            <w:shd w:val="clear" w:color="auto" w:fill="auto"/>
          </w:tcPr>
          <w:p w14:paraId="08342D2E" w14:textId="77777777" w:rsidR="007A5E15" w:rsidRPr="007A5E15" w:rsidRDefault="007A5E15" w:rsidP="007857EE">
            <w:pPr>
              <w:numPr>
                <w:ilvl w:val="0"/>
                <w:numId w:val="54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no processes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for dispute resolution</w:t>
            </w:r>
          </w:p>
        </w:tc>
      </w:tr>
      <w:tr w:rsidR="007A5E15" w:rsidRPr="007A5E15" w14:paraId="4330148A" w14:textId="77777777" w:rsidTr="00B6354F">
        <w:trPr>
          <w:cantSplit/>
          <w:trHeight w:val="455"/>
        </w:trPr>
        <w:tc>
          <w:tcPr>
            <w:tcW w:w="2809" w:type="dxa"/>
            <w:vMerge/>
            <w:shd w:val="clear" w:color="auto" w:fill="auto"/>
          </w:tcPr>
          <w:p w14:paraId="47C674D5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237CE493" w14:textId="77777777" w:rsidR="007A5E15" w:rsidRPr="007A5E15" w:rsidRDefault="007A5E15" w:rsidP="007857EE">
            <w:pPr>
              <w:numPr>
                <w:ilvl w:val="0"/>
                <w:numId w:val="54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Dispute resolution processes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not suitable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for solving protected area-related disputes</w:t>
            </w:r>
          </w:p>
        </w:tc>
      </w:tr>
      <w:tr w:rsidR="007A5E15" w:rsidRPr="007A5E15" w14:paraId="7F0F8C6C" w14:textId="77777777" w:rsidTr="00B6354F">
        <w:trPr>
          <w:cantSplit/>
          <w:trHeight w:val="539"/>
        </w:trPr>
        <w:tc>
          <w:tcPr>
            <w:tcW w:w="2809" w:type="dxa"/>
            <w:vMerge/>
            <w:shd w:val="clear" w:color="auto" w:fill="auto"/>
          </w:tcPr>
          <w:p w14:paraId="2690C9A7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1B94C524" w14:textId="77777777" w:rsidR="007A5E15" w:rsidRPr="007A5E15" w:rsidRDefault="007A5E15" w:rsidP="007857EE">
            <w:pPr>
              <w:numPr>
                <w:ilvl w:val="0"/>
                <w:numId w:val="54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Dispute resolution processes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suitable for some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protected area-related disputes, but not others</w:t>
            </w:r>
          </w:p>
        </w:tc>
      </w:tr>
      <w:tr w:rsidR="007A5E15" w:rsidRPr="007A5E15" w14:paraId="78EB02E4" w14:textId="77777777" w:rsidTr="00B6354F">
        <w:trPr>
          <w:cantSplit/>
          <w:trHeight w:val="539"/>
        </w:trPr>
        <w:tc>
          <w:tcPr>
            <w:tcW w:w="2809" w:type="dxa"/>
            <w:vMerge/>
            <w:shd w:val="clear" w:color="auto" w:fill="auto"/>
          </w:tcPr>
          <w:p w14:paraId="128AFEC7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795CCF5D" w14:textId="77777777" w:rsidR="007A5E15" w:rsidRPr="007A5E15" w:rsidRDefault="007A5E15" w:rsidP="007857EE">
            <w:pPr>
              <w:numPr>
                <w:ilvl w:val="0"/>
                <w:numId w:val="54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Dispute resolution processes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suitable for most or all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types of protected area-related disputes</w:t>
            </w:r>
          </w:p>
        </w:tc>
      </w:tr>
      <w:tr w:rsidR="007A5E15" w:rsidRPr="007A5E15" w14:paraId="112D93F1" w14:textId="77777777" w:rsidTr="00B6354F">
        <w:trPr>
          <w:cantSplit/>
          <w:trHeight w:val="562"/>
        </w:trPr>
        <w:tc>
          <w:tcPr>
            <w:tcW w:w="2809" w:type="dxa"/>
            <w:vMerge w:val="restart"/>
            <w:shd w:val="clear" w:color="auto" w:fill="auto"/>
          </w:tcPr>
          <w:p w14:paraId="6ADADC30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16d. Solving disputes or disagreements - success </w:t>
            </w:r>
          </w:p>
          <w:p w14:paraId="693E1BD7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0EBEF16F" w14:textId="139733D9" w:rsidR="00145262" w:rsidRPr="007A5E15" w:rsidRDefault="007A5E15" w:rsidP="00145262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How often do dispute resolution processes </w:t>
            </w:r>
            <w:r w:rsidRPr="007A5E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succeed in resolving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protected area-related disputes?</w:t>
            </w:r>
          </w:p>
          <w:p w14:paraId="54AF9CEF" w14:textId="12B94BD6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70246772" w14:textId="77777777" w:rsidR="007A5E15" w:rsidRPr="007A5E15" w:rsidRDefault="007A5E15" w:rsidP="007857EE">
            <w:pPr>
              <w:numPr>
                <w:ilvl w:val="0"/>
                <w:numId w:val="56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Almost never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as very few people are aware of the processes and are able to use them</w:t>
            </w:r>
          </w:p>
        </w:tc>
      </w:tr>
      <w:tr w:rsidR="007A5E15" w:rsidRPr="007A5E15" w14:paraId="77C8F116" w14:textId="77777777" w:rsidTr="00B6354F">
        <w:trPr>
          <w:cantSplit/>
          <w:trHeight w:val="549"/>
        </w:trPr>
        <w:tc>
          <w:tcPr>
            <w:tcW w:w="2809" w:type="dxa"/>
            <w:vMerge/>
            <w:shd w:val="clear" w:color="auto" w:fill="auto"/>
          </w:tcPr>
          <w:p w14:paraId="1C91485D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0C91DA06" w14:textId="77777777" w:rsidR="007A5E15" w:rsidRPr="007A5E15" w:rsidRDefault="007A5E15" w:rsidP="007857EE">
            <w:pPr>
              <w:numPr>
                <w:ilvl w:val="0"/>
                <w:numId w:val="56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Some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disputes are resolved (e.g. up to one-third of disputes),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but most remain unresolved</w:t>
            </w:r>
          </w:p>
        </w:tc>
      </w:tr>
      <w:tr w:rsidR="007A5E15" w:rsidRPr="007A5E15" w14:paraId="319EA7D7" w14:textId="77777777" w:rsidTr="00B6354F">
        <w:trPr>
          <w:cantSplit/>
          <w:trHeight w:val="578"/>
        </w:trPr>
        <w:tc>
          <w:tcPr>
            <w:tcW w:w="2809" w:type="dxa"/>
            <w:vMerge/>
            <w:shd w:val="clear" w:color="auto" w:fill="auto"/>
          </w:tcPr>
          <w:p w14:paraId="72D5D299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0FFD304B" w14:textId="77777777" w:rsidR="007A5E15" w:rsidRPr="007A5E15" w:rsidRDefault="007A5E15" w:rsidP="007857EE">
            <w:pPr>
              <w:numPr>
                <w:ilvl w:val="0"/>
                <w:numId w:val="56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Most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disputes are resolved,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but often there are some people who remain dissatisfied</w:t>
            </w:r>
          </w:p>
        </w:tc>
      </w:tr>
      <w:tr w:rsidR="007A5E15" w:rsidRPr="007A5E15" w14:paraId="7FB758FB" w14:textId="77777777" w:rsidTr="00B6354F">
        <w:trPr>
          <w:cantSplit/>
          <w:trHeight w:val="580"/>
        </w:trPr>
        <w:tc>
          <w:tcPr>
            <w:tcW w:w="2809" w:type="dxa"/>
            <w:vMerge/>
            <w:shd w:val="clear" w:color="auto" w:fill="auto"/>
          </w:tcPr>
          <w:p w14:paraId="2E99BE98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5B319EBD" w14:textId="77777777" w:rsidR="007A5E15" w:rsidRPr="007A5E15" w:rsidRDefault="007A5E15" w:rsidP="007857EE">
            <w:pPr>
              <w:numPr>
                <w:ilvl w:val="0"/>
                <w:numId w:val="56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Almost all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disputes are resolved and normally all people in the dispute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satisfied with the outcome</w:t>
            </w:r>
          </w:p>
        </w:tc>
      </w:tr>
      <w:tr w:rsidR="007A5E15" w:rsidRPr="007A5E15" w14:paraId="3B743F31" w14:textId="77777777" w:rsidTr="00B6354F">
        <w:trPr>
          <w:cantSplit/>
          <w:trHeight w:val="578"/>
        </w:trPr>
        <w:tc>
          <w:tcPr>
            <w:tcW w:w="2809" w:type="dxa"/>
            <w:vMerge w:val="restart"/>
            <w:shd w:val="clear" w:color="auto" w:fill="auto"/>
          </w:tcPr>
          <w:p w14:paraId="37DD9F47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16e. Prosecution of law breakers</w:t>
            </w:r>
          </w:p>
          <w:p w14:paraId="4C3437A4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0A47680C" w14:textId="41195860" w:rsidR="00145262" w:rsidRPr="007A5E15" w:rsidRDefault="007A5E15" w:rsidP="00145262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Are incidents of law breaking </w:t>
            </w:r>
            <w:r w:rsidRPr="007A5E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dealt with according to the rules/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law/ regulations?</w:t>
            </w:r>
          </w:p>
          <w:p w14:paraId="56D94CAD" w14:textId="2AACC52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695F6648" w14:textId="77777777" w:rsidR="007A5E15" w:rsidRPr="007A5E15" w:rsidRDefault="007A5E15" w:rsidP="007857EE">
            <w:pPr>
              <w:numPr>
                <w:ilvl w:val="0"/>
                <w:numId w:val="50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Prosecution/dealing with law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 often does not follow the rules/law/regulations</w:t>
            </w:r>
          </w:p>
        </w:tc>
      </w:tr>
      <w:tr w:rsidR="007A5E15" w:rsidRPr="007A5E15" w14:paraId="76DEB8E4" w14:textId="77777777" w:rsidTr="00B6354F">
        <w:trPr>
          <w:cantSplit/>
          <w:trHeight w:val="510"/>
        </w:trPr>
        <w:tc>
          <w:tcPr>
            <w:tcW w:w="2809" w:type="dxa"/>
            <w:vMerge/>
            <w:shd w:val="clear" w:color="auto" w:fill="auto"/>
          </w:tcPr>
          <w:p w14:paraId="75A8FBD6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6ED2340E" w14:textId="77777777" w:rsidR="007A5E15" w:rsidRPr="007A5E15" w:rsidRDefault="007A5E15" w:rsidP="007857EE">
            <w:pPr>
              <w:numPr>
                <w:ilvl w:val="0"/>
                <w:numId w:val="50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Some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incidents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handled according to the rules/law/regulations, but irregularities are common</w:t>
            </w:r>
          </w:p>
        </w:tc>
      </w:tr>
      <w:tr w:rsidR="007A5E15" w:rsidRPr="007A5E15" w14:paraId="57EE894F" w14:textId="77777777" w:rsidTr="00B6354F">
        <w:trPr>
          <w:cantSplit/>
          <w:trHeight w:val="568"/>
        </w:trPr>
        <w:tc>
          <w:tcPr>
            <w:tcW w:w="2809" w:type="dxa"/>
            <w:vMerge/>
            <w:shd w:val="clear" w:color="auto" w:fill="auto"/>
          </w:tcPr>
          <w:p w14:paraId="596800B5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05EFFF97" w14:textId="77777777" w:rsidR="007A5E15" w:rsidRPr="007A5E15" w:rsidRDefault="007A5E15" w:rsidP="007857EE">
            <w:pPr>
              <w:numPr>
                <w:ilvl w:val="0"/>
                <w:numId w:val="50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Most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incidents are handled according to the rules/law/regulations, but there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occasional irregularities</w:t>
            </w:r>
          </w:p>
        </w:tc>
      </w:tr>
      <w:tr w:rsidR="007A5E15" w:rsidRPr="007A5E15" w14:paraId="21DD5CB6" w14:textId="77777777" w:rsidTr="00B6354F">
        <w:trPr>
          <w:cantSplit/>
          <w:trHeight w:val="412"/>
        </w:trPr>
        <w:tc>
          <w:tcPr>
            <w:tcW w:w="2809" w:type="dxa"/>
            <w:vMerge/>
            <w:shd w:val="clear" w:color="auto" w:fill="auto"/>
          </w:tcPr>
          <w:p w14:paraId="75168F3C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7D81F471" w14:textId="77777777" w:rsidR="007A5E15" w:rsidRPr="007A5E15" w:rsidRDefault="007A5E15" w:rsidP="007857EE">
            <w:pPr>
              <w:numPr>
                <w:ilvl w:val="0"/>
                <w:numId w:val="50"/>
              </w:numPr>
              <w:spacing w:before="20" w:after="20" w:line="240" w:lineRule="auto"/>
              <w:ind w:left="220" w:hanging="2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All incidents are properly handled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according to the rules/law/regulations</w:t>
            </w:r>
          </w:p>
        </w:tc>
      </w:tr>
      <w:tr w:rsidR="007A5E15" w:rsidRPr="007A5E15" w14:paraId="4730744B" w14:textId="77777777" w:rsidTr="00334F7A">
        <w:trPr>
          <w:cantSplit/>
          <w:trHeight w:val="605"/>
        </w:trPr>
        <w:tc>
          <w:tcPr>
            <w:tcW w:w="2809" w:type="dxa"/>
            <w:shd w:val="clear" w:color="auto" w:fill="auto"/>
          </w:tcPr>
          <w:p w14:paraId="424477AE" w14:textId="6F4A1B60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16f. Prosecution of law breakers</w:t>
            </w:r>
          </w:p>
        </w:tc>
        <w:tc>
          <w:tcPr>
            <w:tcW w:w="7403" w:type="dxa"/>
            <w:shd w:val="clear" w:color="auto" w:fill="auto"/>
          </w:tcPr>
          <w:p w14:paraId="57B02CD8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All people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treated equally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in relation to charges/prosecution for breaching protected area rules/laws/regulations (Y or N)</w:t>
            </w:r>
          </w:p>
        </w:tc>
      </w:tr>
      <w:tr w:rsidR="007A5E15" w:rsidRPr="007A5E15" w14:paraId="5A7BC829" w14:textId="77777777" w:rsidTr="00334F7A">
        <w:trPr>
          <w:cantSplit/>
          <w:trHeight w:val="541"/>
        </w:trPr>
        <w:tc>
          <w:tcPr>
            <w:tcW w:w="2809" w:type="dxa"/>
            <w:vMerge w:val="restart"/>
            <w:shd w:val="clear" w:color="auto" w:fill="auto"/>
          </w:tcPr>
          <w:p w14:paraId="28EA3372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>17. Protection systems/law enforcement - effectiveness</w:t>
            </w:r>
          </w:p>
          <w:p w14:paraId="3BC459DB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1EFE962C" w14:textId="509C1557" w:rsidR="007A5E15" w:rsidRPr="00334F7A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Are systems (e.g. patrols, permits, signage etc) in place to </w:t>
            </w:r>
            <w:r w:rsidRPr="007A5E1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>control access by ‘outsiders’</w:t>
            </w:r>
            <w:r w:rsidRPr="007A5E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and resource use in the protected area? </w:t>
            </w:r>
          </w:p>
        </w:tc>
        <w:tc>
          <w:tcPr>
            <w:tcW w:w="7403" w:type="dxa"/>
            <w:shd w:val="clear" w:color="auto" w:fill="auto"/>
          </w:tcPr>
          <w:p w14:paraId="27D3E7A8" w14:textId="77777777" w:rsidR="007A5E15" w:rsidRPr="007A5E15" w:rsidRDefault="007A5E15" w:rsidP="007857EE">
            <w:pPr>
              <w:numPr>
                <w:ilvl w:val="0"/>
                <w:numId w:val="51"/>
              </w:numPr>
              <w:spacing w:before="20" w:after="20" w:line="240" w:lineRule="auto"/>
              <w:ind w:left="317" w:hanging="317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Protection systems/law enforcement (patrols, permits etc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)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do not exist or are not effective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in controlling access/ resource use by ‘outsiders’, but are required</w:t>
            </w:r>
          </w:p>
        </w:tc>
      </w:tr>
      <w:tr w:rsidR="007A5E15" w:rsidRPr="007A5E15" w14:paraId="222EE6DE" w14:textId="77777777" w:rsidTr="00B6354F">
        <w:trPr>
          <w:cantSplit/>
          <w:trHeight w:val="538"/>
        </w:trPr>
        <w:tc>
          <w:tcPr>
            <w:tcW w:w="2809" w:type="dxa"/>
            <w:vMerge/>
            <w:shd w:val="clear" w:color="auto" w:fill="auto"/>
          </w:tcPr>
          <w:p w14:paraId="59BAA6E2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68A10BB5" w14:textId="77777777" w:rsidR="007A5E15" w:rsidRPr="007A5E15" w:rsidRDefault="007A5E15" w:rsidP="007857EE">
            <w:pPr>
              <w:numPr>
                <w:ilvl w:val="0"/>
                <w:numId w:val="51"/>
              </w:numPr>
              <w:spacing w:before="20" w:after="20" w:line="240" w:lineRule="auto"/>
              <w:ind w:left="317" w:hanging="317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Protection systems/law enforcement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partially effective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 controlling access/ resource use by ‘outsiders’, but law breaking is still common</w:t>
            </w:r>
          </w:p>
        </w:tc>
      </w:tr>
      <w:tr w:rsidR="007A5E15" w:rsidRPr="007A5E15" w14:paraId="3E74E390" w14:textId="77777777" w:rsidTr="00B6354F">
        <w:trPr>
          <w:cantSplit/>
          <w:trHeight w:val="701"/>
        </w:trPr>
        <w:tc>
          <w:tcPr>
            <w:tcW w:w="2809" w:type="dxa"/>
            <w:vMerge/>
            <w:shd w:val="clear" w:color="auto" w:fill="auto"/>
          </w:tcPr>
          <w:p w14:paraId="7C5B90E9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5FD338AC" w14:textId="77777777" w:rsidR="007A5E15" w:rsidRPr="007A5E15" w:rsidRDefault="007A5E15" w:rsidP="007857EE">
            <w:pPr>
              <w:numPr>
                <w:ilvl w:val="0"/>
                <w:numId w:val="51"/>
              </w:numPr>
              <w:spacing w:before="20" w:after="20" w:line="240" w:lineRule="auto"/>
              <w:ind w:left="317" w:hanging="317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Protection systems/law enforcement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moderately effective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in controlling access/resource use by ‘outsiders’, but there are still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occasional cases of law breaking</w:t>
            </w:r>
          </w:p>
        </w:tc>
      </w:tr>
      <w:tr w:rsidR="007A5E15" w:rsidRPr="007A5E15" w14:paraId="11E0ECB1" w14:textId="77777777" w:rsidTr="00B6354F">
        <w:trPr>
          <w:cantSplit/>
          <w:trHeight w:val="787"/>
        </w:trPr>
        <w:tc>
          <w:tcPr>
            <w:tcW w:w="2809" w:type="dxa"/>
            <w:vMerge/>
            <w:shd w:val="clear" w:color="auto" w:fill="auto"/>
          </w:tcPr>
          <w:p w14:paraId="254AE65A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4573D8C5" w14:textId="77777777" w:rsidR="007A5E15" w:rsidRPr="007A5E15" w:rsidRDefault="007A5E15" w:rsidP="007857EE">
            <w:pPr>
              <w:numPr>
                <w:ilvl w:val="0"/>
                <w:numId w:val="51"/>
              </w:numPr>
              <w:spacing w:before="20" w:after="20" w:line="240" w:lineRule="auto"/>
              <w:ind w:left="317" w:hanging="317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Protection systems/law enforcement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largely or wholly effective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in controlling access/resource use by ‘outsiders’, so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law breaking is very rare</w:t>
            </w:r>
          </w:p>
        </w:tc>
      </w:tr>
      <w:tr w:rsidR="007A5E15" w:rsidRPr="007A5E15" w14:paraId="6A90624A" w14:textId="77777777" w:rsidTr="00124655">
        <w:trPr>
          <w:cantSplit/>
          <w:trHeight w:val="399"/>
        </w:trPr>
        <w:tc>
          <w:tcPr>
            <w:tcW w:w="2809" w:type="dxa"/>
            <w:vMerge w:val="restart"/>
            <w:shd w:val="clear" w:color="auto" w:fill="auto"/>
          </w:tcPr>
          <w:p w14:paraId="7CE4FB78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>17a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. 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Reporting incidents</w:t>
            </w:r>
          </w:p>
          <w:p w14:paraId="2951694B" w14:textId="40AB41E4" w:rsidR="007A5E15" w:rsidRPr="00145262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If people know of a threat to the protected area </w:t>
            </w:r>
            <w:r w:rsidRPr="007A5E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do they report this to the Management Committee/ authority?</w:t>
            </w:r>
          </w:p>
        </w:tc>
        <w:tc>
          <w:tcPr>
            <w:tcW w:w="7403" w:type="dxa"/>
            <w:shd w:val="clear" w:color="auto" w:fill="auto"/>
          </w:tcPr>
          <w:p w14:paraId="33412D40" w14:textId="77777777" w:rsidR="007A5E15" w:rsidRPr="007A5E15" w:rsidRDefault="007A5E15" w:rsidP="007857EE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No</w:t>
            </w:r>
            <w:r w:rsidRPr="007A5E15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 xml:space="preserve"> – they keep quiet</w:t>
            </w:r>
          </w:p>
        </w:tc>
      </w:tr>
      <w:tr w:rsidR="007A5E15" w:rsidRPr="007A5E15" w14:paraId="20181816" w14:textId="77777777" w:rsidTr="00B6354F">
        <w:trPr>
          <w:cantSplit/>
          <w:trHeight w:val="276"/>
        </w:trPr>
        <w:tc>
          <w:tcPr>
            <w:tcW w:w="2809" w:type="dxa"/>
            <w:vMerge/>
            <w:shd w:val="clear" w:color="auto" w:fill="auto"/>
          </w:tcPr>
          <w:p w14:paraId="40179549" w14:textId="77777777" w:rsidR="007A5E15" w:rsidRPr="007A5E15" w:rsidRDefault="007A5E15" w:rsidP="007857EE">
            <w:pPr>
              <w:numPr>
                <w:ilvl w:val="0"/>
                <w:numId w:val="9"/>
              </w:numPr>
              <w:spacing w:before="20" w:after="20" w:line="240" w:lineRule="auto"/>
              <w:ind w:left="310" w:hanging="310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63C6FAA4" w14:textId="77777777" w:rsidR="007A5E15" w:rsidRPr="007A5E15" w:rsidRDefault="007A5E15" w:rsidP="007857EE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Sometime</w:t>
            </w:r>
            <w:r w:rsidRPr="007A5E15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>s it is reported, but most times not</w:t>
            </w:r>
          </w:p>
        </w:tc>
      </w:tr>
      <w:tr w:rsidR="007A5E15" w:rsidRPr="007A5E15" w14:paraId="5A2D14D3" w14:textId="77777777" w:rsidTr="00124655">
        <w:trPr>
          <w:cantSplit/>
          <w:trHeight w:val="281"/>
        </w:trPr>
        <w:tc>
          <w:tcPr>
            <w:tcW w:w="2809" w:type="dxa"/>
            <w:vMerge/>
            <w:shd w:val="clear" w:color="auto" w:fill="auto"/>
          </w:tcPr>
          <w:p w14:paraId="5760BA17" w14:textId="77777777" w:rsidR="007A5E15" w:rsidRPr="007A5E15" w:rsidRDefault="007A5E15" w:rsidP="007857EE">
            <w:pPr>
              <w:numPr>
                <w:ilvl w:val="0"/>
                <w:numId w:val="9"/>
              </w:numPr>
              <w:spacing w:before="20" w:after="20" w:line="240" w:lineRule="auto"/>
              <w:ind w:left="310" w:hanging="310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34CFE3BD" w14:textId="77777777" w:rsidR="007A5E15" w:rsidRPr="007A5E15" w:rsidRDefault="007A5E15" w:rsidP="007857EE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Most times</w:t>
            </w:r>
            <w:r w:rsidRPr="007A5E15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 xml:space="preserve"> it is reported, although sometimes not</w:t>
            </w:r>
          </w:p>
        </w:tc>
      </w:tr>
      <w:tr w:rsidR="007A5E15" w:rsidRPr="007A5E15" w14:paraId="56569DCC" w14:textId="77777777" w:rsidTr="00B6354F">
        <w:trPr>
          <w:cantSplit/>
          <w:trHeight w:val="508"/>
        </w:trPr>
        <w:tc>
          <w:tcPr>
            <w:tcW w:w="2809" w:type="dxa"/>
            <w:vMerge/>
            <w:shd w:val="clear" w:color="auto" w:fill="auto"/>
          </w:tcPr>
          <w:p w14:paraId="0E84B860" w14:textId="77777777" w:rsidR="007A5E15" w:rsidRPr="007A5E15" w:rsidRDefault="007A5E15" w:rsidP="007857EE">
            <w:pPr>
              <w:numPr>
                <w:ilvl w:val="0"/>
                <w:numId w:val="9"/>
              </w:numPr>
              <w:spacing w:before="20" w:after="20" w:line="240" w:lineRule="auto"/>
              <w:ind w:left="310" w:hanging="310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14A1E690" w14:textId="77777777" w:rsidR="007A5E15" w:rsidRPr="007A5E15" w:rsidRDefault="007A5E15" w:rsidP="007857EE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Almost always</w:t>
            </w:r>
            <w:r w:rsidRPr="007A5E15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bCs/>
                <w:iCs/>
                <w:color w:val="0D0D0D" w:themeColor="text1" w:themeTint="F2"/>
                <w:sz w:val="20"/>
                <w:szCs w:val="20"/>
                <w:lang w:val="en-GB"/>
              </w:rPr>
              <w:t xml:space="preserve">reported in a timely manner, </w:t>
            </w:r>
            <w:r w:rsidRPr="007A5E15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>with very few exceptions</w:t>
            </w:r>
          </w:p>
        </w:tc>
      </w:tr>
      <w:tr w:rsidR="007A5E15" w:rsidRPr="007A5E15" w14:paraId="4AC18BC1" w14:textId="77777777" w:rsidTr="00B6354F">
        <w:trPr>
          <w:cantSplit/>
          <w:trHeight w:val="376"/>
        </w:trPr>
        <w:tc>
          <w:tcPr>
            <w:tcW w:w="2809" w:type="dxa"/>
            <w:vMerge w:val="restart"/>
            <w:shd w:val="clear" w:color="auto" w:fill="auto"/>
          </w:tcPr>
          <w:p w14:paraId="53F0880E" w14:textId="77777777" w:rsidR="007A5E15" w:rsidRPr="007A5E15" w:rsidRDefault="007A5E15" w:rsidP="007857EE">
            <w:pPr>
              <w:numPr>
                <w:ilvl w:val="0"/>
                <w:numId w:val="71"/>
              </w:numPr>
              <w:spacing w:before="20" w:after="20" w:line="240" w:lineRule="auto"/>
              <w:ind w:left="322" w:hanging="322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>Staff safety</w:t>
            </w:r>
          </w:p>
          <w:p w14:paraId="4DA05EF8" w14:textId="77777777" w:rsidR="007A5E15" w:rsidRPr="007A5E15" w:rsidRDefault="007A5E15" w:rsidP="007A5E15">
            <w:pPr>
              <w:spacing w:before="20" w:after="20" w:line="240" w:lineRule="auto"/>
              <w:ind w:left="312"/>
              <w:contextualSpacing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/>
              </w:rPr>
            </w:pPr>
          </w:p>
          <w:p w14:paraId="60C8152D" w14:textId="6678FFB8" w:rsidR="007A5E15" w:rsidRPr="00F35300" w:rsidRDefault="007A5E15" w:rsidP="00F35300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Do protected area staff/people doing work or looking after the area have </w:t>
            </w:r>
            <w:r w:rsidRPr="007A5E1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>safe working conditions and does management prioritise safety</w:t>
            </w:r>
            <w:r w:rsidRPr="007A5E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?</w:t>
            </w:r>
            <w:r w:rsidRPr="007A5E15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403" w:type="dxa"/>
            <w:shd w:val="clear" w:color="auto" w:fill="auto"/>
          </w:tcPr>
          <w:p w14:paraId="76E1531C" w14:textId="77777777" w:rsidR="007A5E15" w:rsidRPr="007A5E15" w:rsidRDefault="007A5E15" w:rsidP="007857EE">
            <w:pPr>
              <w:numPr>
                <w:ilvl w:val="0"/>
                <w:numId w:val="70"/>
              </w:numPr>
              <w:spacing w:after="0" w:line="240" w:lineRule="auto"/>
              <w:ind w:left="321" w:hanging="321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The working environment for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staff and community members is 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very poor</w:t>
            </w:r>
          </w:p>
        </w:tc>
      </w:tr>
      <w:tr w:rsidR="007A5E15" w:rsidRPr="007A5E15" w14:paraId="3FDE5D94" w14:textId="77777777" w:rsidTr="00B6354F">
        <w:trPr>
          <w:cantSplit/>
          <w:trHeight w:val="307"/>
        </w:trPr>
        <w:tc>
          <w:tcPr>
            <w:tcW w:w="2809" w:type="dxa"/>
            <w:vMerge/>
            <w:shd w:val="clear" w:color="auto" w:fill="auto"/>
          </w:tcPr>
          <w:p w14:paraId="7E1B452C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7739B5EC" w14:textId="77777777" w:rsidR="007A5E15" w:rsidRPr="007A5E15" w:rsidRDefault="007A5E15" w:rsidP="007857EE">
            <w:pPr>
              <w:numPr>
                <w:ilvl w:val="0"/>
                <w:numId w:val="70"/>
              </w:numPr>
              <w:spacing w:after="0" w:line="240" w:lineRule="auto"/>
              <w:ind w:left="321" w:hanging="321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 working environment for staff and community members is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poor </w:t>
            </w:r>
          </w:p>
        </w:tc>
      </w:tr>
      <w:tr w:rsidR="007A5E15" w:rsidRPr="007A5E15" w14:paraId="52C3B9D7" w14:textId="77777777" w:rsidTr="00B6354F">
        <w:trPr>
          <w:cantSplit/>
          <w:trHeight w:val="566"/>
        </w:trPr>
        <w:tc>
          <w:tcPr>
            <w:tcW w:w="2809" w:type="dxa"/>
            <w:vMerge/>
            <w:shd w:val="clear" w:color="auto" w:fill="auto"/>
          </w:tcPr>
          <w:p w14:paraId="50B8D600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5DF692AB" w14:textId="77777777" w:rsidR="007A5E15" w:rsidRPr="007A5E15" w:rsidRDefault="007A5E15" w:rsidP="007857EE">
            <w:pPr>
              <w:numPr>
                <w:ilvl w:val="0"/>
                <w:numId w:val="70"/>
              </w:numPr>
              <w:spacing w:after="0" w:line="240" w:lineRule="auto"/>
              <w:ind w:left="321" w:hanging="321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 working environment for staff and community members is 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good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but improvements could be made</w:t>
            </w:r>
          </w:p>
        </w:tc>
      </w:tr>
      <w:tr w:rsidR="007A5E15" w:rsidRPr="007A5E15" w14:paraId="3BCE69C0" w14:textId="77777777" w:rsidTr="00B6354F">
        <w:trPr>
          <w:cantSplit/>
          <w:trHeight w:val="664"/>
        </w:trPr>
        <w:tc>
          <w:tcPr>
            <w:tcW w:w="2809" w:type="dxa"/>
            <w:vMerge/>
            <w:shd w:val="clear" w:color="auto" w:fill="auto"/>
          </w:tcPr>
          <w:p w14:paraId="39BD4260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2CA82B7A" w14:textId="77777777" w:rsidR="007A5E15" w:rsidRPr="007A5E15" w:rsidRDefault="007A5E15" w:rsidP="007857EE">
            <w:pPr>
              <w:numPr>
                <w:ilvl w:val="0"/>
                <w:numId w:val="70"/>
              </w:numPr>
              <w:spacing w:after="0" w:line="240" w:lineRule="auto"/>
              <w:ind w:left="321" w:hanging="321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 working environment for staff and community members is 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very good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as it is an important consideration for the protected area managers </w:t>
            </w:r>
          </w:p>
        </w:tc>
      </w:tr>
      <w:tr w:rsidR="007A5E15" w:rsidRPr="007A5E15" w14:paraId="3A4A808B" w14:textId="77777777" w:rsidTr="00B6354F">
        <w:trPr>
          <w:cantSplit/>
          <w:trHeight w:val="520"/>
        </w:trPr>
        <w:tc>
          <w:tcPr>
            <w:tcW w:w="2809" w:type="dxa"/>
            <w:vMerge w:val="restart"/>
            <w:shd w:val="clear" w:color="auto" w:fill="auto"/>
          </w:tcPr>
          <w:p w14:paraId="78BBCC74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19. </w:t>
            </w:r>
            <w:r w:rsidRPr="007A5E1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Research </w:t>
            </w:r>
          </w:p>
          <w:p w14:paraId="579F78F2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6A574E9C" w14:textId="3474EF35" w:rsidR="007A5E15" w:rsidRPr="00F35300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Is there a </w:t>
            </w:r>
            <w:r w:rsidRPr="007A5E1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>programme of management-orientated survey, inventory and research work</w:t>
            </w:r>
            <w:r w:rsidRPr="007A5E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?</w:t>
            </w:r>
          </w:p>
        </w:tc>
        <w:tc>
          <w:tcPr>
            <w:tcW w:w="7403" w:type="dxa"/>
            <w:shd w:val="clear" w:color="auto" w:fill="auto"/>
          </w:tcPr>
          <w:p w14:paraId="326F9A2E" w14:textId="77777777" w:rsidR="007A5E15" w:rsidRPr="007A5E15" w:rsidRDefault="007A5E15" w:rsidP="007857EE">
            <w:pPr>
              <w:numPr>
                <w:ilvl w:val="0"/>
                <w:numId w:val="28"/>
              </w:numPr>
              <w:spacing w:after="0" w:line="240" w:lineRule="auto"/>
              <w:ind w:left="321" w:hanging="321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is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no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survey, inventory or research work taking place in the protected area</w:t>
            </w:r>
          </w:p>
        </w:tc>
      </w:tr>
      <w:tr w:rsidR="007A5E15" w:rsidRPr="007A5E15" w14:paraId="3FA3B6B4" w14:textId="77777777" w:rsidTr="00B6354F">
        <w:trPr>
          <w:cantSplit/>
          <w:trHeight w:val="530"/>
        </w:trPr>
        <w:tc>
          <w:tcPr>
            <w:tcW w:w="2809" w:type="dxa"/>
            <w:vMerge/>
            <w:shd w:val="clear" w:color="auto" w:fill="auto"/>
          </w:tcPr>
          <w:p w14:paraId="57323647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3C591D35" w14:textId="77777777" w:rsidR="007A5E15" w:rsidRPr="007A5E15" w:rsidRDefault="007A5E15" w:rsidP="007857EE">
            <w:pPr>
              <w:numPr>
                <w:ilvl w:val="0"/>
                <w:numId w:val="28"/>
              </w:numPr>
              <w:spacing w:before="20" w:after="20" w:line="240" w:lineRule="auto"/>
              <w:ind w:left="321" w:hanging="321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is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some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survey, inventory or research work but it is not directed towards the needs of protected area management</w:t>
            </w:r>
          </w:p>
        </w:tc>
      </w:tr>
      <w:tr w:rsidR="007A5E15" w:rsidRPr="007A5E15" w14:paraId="23432BB6" w14:textId="77777777" w:rsidTr="00B6354F">
        <w:trPr>
          <w:cantSplit/>
          <w:trHeight w:val="579"/>
        </w:trPr>
        <w:tc>
          <w:tcPr>
            <w:tcW w:w="2809" w:type="dxa"/>
            <w:vMerge/>
            <w:shd w:val="clear" w:color="auto" w:fill="auto"/>
          </w:tcPr>
          <w:p w14:paraId="06A4FF05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02D81E50" w14:textId="77777777" w:rsidR="007A5E15" w:rsidRPr="007A5E15" w:rsidRDefault="007A5E15" w:rsidP="007857EE">
            <w:pPr>
              <w:numPr>
                <w:ilvl w:val="0"/>
                <w:numId w:val="28"/>
              </w:numPr>
              <w:spacing w:before="20" w:after="20" w:line="240" w:lineRule="auto"/>
              <w:ind w:left="321" w:hanging="321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is survey, inventory or research work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but it is only partly directed towards the needs of protected area management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7A5E15" w:rsidRPr="007A5E15" w14:paraId="2C9E768E" w14:textId="77777777" w:rsidTr="00B6354F">
        <w:trPr>
          <w:cantSplit/>
          <w:trHeight w:val="703"/>
        </w:trPr>
        <w:tc>
          <w:tcPr>
            <w:tcW w:w="2809" w:type="dxa"/>
            <w:vMerge/>
            <w:shd w:val="clear" w:color="auto" w:fill="auto"/>
          </w:tcPr>
          <w:p w14:paraId="62F09FEF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44348437" w14:textId="77777777" w:rsidR="007A5E15" w:rsidRPr="007A5E15" w:rsidRDefault="007A5E15" w:rsidP="007857EE">
            <w:pPr>
              <w:numPr>
                <w:ilvl w:val="0"/>
                <w:numId w:val="28"/>
              </w:numPr>
              <w:spacing w:before="20" w:after="20" w:line="240" w:lineRule="auto"/>
              <w:ind w:left="321" w:hanging="321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There is a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 comprehensive, integrated programme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of survey, inventory or research work, which is relevant to management needs</w:t>
            </w:r>
          </w:p>
        </w:tc>
      </w:tr>
      <w:tr w:rsidR="007A5E15" w:rsidRPr="007A5E15" w14:paraId="38CF6DAB" w14:textId="77777777" w:rsidTr="00B6354F">
        <w:trPr>
          <w:cantSplit/>
          <w:trHeight w:val="399"/>
        </w:trPr>
        <w:tc>
          <w:tcPr>
            <w:tcW w:w="2809" w:type="dxa"/>
            <w:vMerge w:val="restart"/>
            <w:shd w:val="clear" w:color="auto" w:fill="auto"/>
          </w:tcPr>
          <w:p w14:paraId="5636FE3A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>20. Monitoring and evaluation (of management activities)</w:t>
            </w:r>
          </w:p>
          <w:p w14:paraId="16C3CC57" w14:textId="77777777" w:rsidR="007A5E15" w:rsidRPr="007A5E15" w:rsidRDefault="007A5E15" w:rsidP="007A5E15">
            <w:pPr>
              <w:spacing w:before="20" w:after="20" w:line="240" w:lineRule="auto"/>
              <w:ind w:left="419" w:hanging="419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16123BC9" w14:textId="7755AEC5" w:rsidR="007A5E15" w:rsidRPr="00145262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Are </w:t>
            </w:r>
            <w:r w:rsidRPr="007A5E1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>management activities</w:t>
            </w:r>
            <w:r w:rsidRPr="007A5E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>monitored, evaluated</w:t>
            </w:r>
            <w:r w:rsidRPr="007A5E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and </w:t>
            </w:r>
            <w:r w:rsidRPr="007A5E1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>acted on</w:t>
            </w:r>
            <w:r w:rsidRPr="007A5E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(or adapted)?</w:t>
            </w:r>
          </w:p>
        </w:tc>
        <w:tc>
          <w:tcPr>
            <w:tcW w:w="7403" w:type="dxa"/>
            <w:shd w:val="clear" w:color="auto" w:fill="auto"/>
          </w:tcPr>
          <w:p w14:paraId="548C4A7C" w14:textId="77777777" w:rsidR="007A5E15" w:rsidRPr="007A5E15" w:rsidRDefault="007A5E15" w:rsidP="007857EE">
            <w:pPr>
              <w:numPr>
                <w:ilvl w:val="0"/>
                <w:numId w:val="29"/>
              </w:numPr>
              <w:spacing w:before="20" w:after="20" w:line="240" w:lineRule="auto"/>
              <w:ind w:left="321" w:hanging="321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is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no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monitoring and evaluation in the protected area</w:t>
            </w:r>
          </w:p>
        </w:tc>
      </w:tr>
      <w:tr w:rsidR="007A5E15" w:rsidRPr="007A5E15" w14:paraId="1C53CE71" w14:textId="77777777" w:rsidTr="00B6354F">
        <w:trPr>
          <w:cantSplit/>
          <w:trHeight w:val="702"/>
        </w:trPr>
        <w:tc>
          <w:tcPr>
            <w:tcW w:w="2809" w:type="dxa"/>
            <w:vMerge/>
            <w:shd w:val="clear" w:color="auto" w:fill="auto"/>
          </w:tcPr>
          <w:p w14:paraId="08AEFCC9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3C245F52" w14:textId="77777777" w:rsidR="007A5E15" w:rsidRPr="007A5E15" w:rsidRDefault="007A5E15" w:rsidP="00AE1596">
            <w:pPr>
              <w:numPr>
                <w:ilvl w:val="0"/>
                <w:numId w:val="29"/>
              </w:numPr>
              <w:spacing w:before="20" w:after="20" w:line="240" w:lineRule="auto"/>
              <w:ind w:left="321" w:hanging="321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is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some unplanned and irregular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monitoring and evaluation 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of the performance of management activities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but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no overall strategy and/or no regular collection of results</w:t>
            </w:r>
          </w:p>
        </w:tc>
      </w:tr>
      <w:tr w:rsidR="007A5E15" w:rsidRPr="007A5E15" w14:paraId="20DD6CFF" w14:textId="77777777" w:rsidTr="00B6354F">
        <w:trPr>
          <w:cantSplit/>
          <w:trHeight w:val="556"/>
        </w:trPr>
        <w:tc>
          <w:tcPr>
            <w:tcW w:w="2809" w:type="dxa"/>
            <w:vMerge/>
            <w:shd w:val="clear" w:color="auto" w:fill="auto"/>
          </w:tcPr>
          <w:p w14:paraId="5623948C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2E06B459" w14:textId="77777777" w:rsidR="007A5E15" w:rsidRPr="007A5E15" w:rsidRDefault="007A5E15" w:rsidP="00AE1596">
            <w:pPr>
              <w:numPr>
                <w:ilvl w:val="0"/>
                <w:numId w:val="29"/>
              </w:numPr>
              <w:spacing w:before="20" w:after="20" w:line="240" w:lineRule="auto"/>
              <w:ind w:left="321" w:hanging="321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is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agreed and implemented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monitoring and evaluation,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but results do not feed back into management</w:t>
            </w:r>
          </w:p>
        </w:tc>
      </w:tr>
      <w:tr w:rsidR="007A5E15" w:rsidRPr="007A5E15" w14:paraId="20952086" w14:textId="77777777" w:rsidTr="00B6354F">
        <w:trPr>
          <w:cantSplit/>
          <w:trHeight w:val="596"/>
        </w:trPr>
        <w:tc>
          <w:tcPr>
            <w:tcW w:w="2809" w:type="dxa"/>
            <w:vMerge/>
            <w:shd w:val="clear" w:color="auto" w:fill="auto"/>
          </w:tcPr>
          <w:p w14:paraId="69AB3732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68715AB8" w14:textId="77777777" w:rsidR="007A5E15" w:rsidRPr="007A5E15" w:rsidRDefault="007A5E15" w:rsidP="00AE1596">
            <w:pPr>
              <w:numPr>
                <w:ilvl w:val="0"/>
                <w:numId w:val="29"/>
              </w:numPr>
              <w:spacing w:before="20" w:after="20" w:line="240" w:lineRule="auto"/>
              <w:ind w:left="321" w:hanging="321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good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system of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monitoring and evaluation exists, is well implemented and is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used to adapt and improve management</w:t>
            </w:r>
          </w:p>
        </w:tc>
      </w:tr>
      <w:tr w:rsidR="007A5E15" w:rsidRPr="007A5E15" w14:paraId="48B1CDB7" w14:textId="77777777" w:rsidTr="00B6354F">
        <w:trPr>
          <w:cantSplit/>
          <w:trHeight w:val="386"/>
        </w:trPr>
        <w:tc>
          <w:tcPr>
            <w:tcW w:w="2809" w:type="dxa"/>
            <w:vMerge w:val="restart"/>
            <w:shd w:val="clear" w:color="auto" w:fill="auto"/>
          </w:tcPr>
          <w:p w14:paraId="140D744C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21. Resource management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</w:p>
          <w:p w14:paraId="6EF6B921" w14:textId="293CB771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Is 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active resource management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of biodiversity and cultural activities (e.g. gardens, fishing areas, resource extraction sites) being undertaken?</w:t>
            </w:r>
          </w:p>
        </w:tc>
        <w:tc>
          <w:tcPr>
            <w:tcW w:w="7403" w:type="dxa"/>
            <w:shd w:val="clear" w:color="auto" w:fill="auto"/>
          </w:tcPr>
          <w:p w14:paraId="0A2918E3" w14:textId="77777777" w:rsidR="007A5E15" w:rsidRPr="007A5E15" w:rsidRDefault="007A5E15" w:rsidP="00AE1596">
            <w:pPr>
              <w:numPr>
                <w:ilvl w:val="0"/>
                <w:numId w:val="30"/>
              </w:numPr>
              <w:spacing w:before="20" w:after="20" w:line="240" w:lineRule="auto"/>
              <w:ind w:left="321" w:hanging="321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is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no active resource management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of critical habitats, species, ecological processes and cultural values, but it is needed</w:t>
            </w:r>
          </w:p>
        </w:tc>
      </w:tr>
      <w:tr w:rsidR="007A5E15" w:rsidRPr="007A5E15" w14:paraId="7B4446B0" w14:textId="77777777" w:rsidTr="00B6354F">
        <w:trPr>
          <w:cantSplit/>
          <w:trHeight w:val="349"/>
        </w:trPr>
        <w:tc>
          <w:tcPr>
            <w:tcW w:w="2809" w:type="dxa"/>
            <w:vMerge/>
            <w:shd w:val="clear" w:color="auto" w:fill="auto"/>
          </w:tcPr>
          <w:p w14:paraId="682DAEAF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3B935B2C" w14:textId="77777777" w:rsidR="007A5E15" w:rsidRPr="007A5E15" w:rsidRDefault="007A5E15" w:rsidP="00AE1596">
            <w:pPr>
              <w:numPr>
                <w:ilvl w:val="0"/>
                <w:numId w:val="30"/>
              </w:numPr>
              <w:spacing w:before="20" w:after="20" w:line="240" w:lineRule="auto"/>
              <w:ind w:left="321" w:hanging="321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Some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active management of the protected area is being implemented</w:t>
            </w:r>
          </w:p>
        </w:tc>
      </w:tr>
      <w:tr w:rsidR="007A5E15" w:rsidRPr="007A5E15" w14:paraId="48D64323" w14:textId="77777777" w:rsidTr="00B6354F">
        <w:trPr>
          <w:cantSplit/>
          <w:trHeight w:val="568"/>
        </w:trPr>
        <w:tc>
          <w:tcPr>
            <w:tcW w:w="2809" w:type="dxa"/>
            <w:vMerge/>
            <w:shd w:val="clear" w:color="auto" w:fill="auto"/>
          </w:tcPr>
          <w:p w14:paraId="0558B4F8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37233847" w14:textId="77777777" w:rsidR="007A5E15" w:rsidRPr="007A5E15" w:rsidRDefault="007A5E15" w:rsidP="00AE1596">
            <w:pPr>
              <w:numPr>
                <w:ilvl w:val="0"/>
                <w:numId w:val="30"/>
              </w:numPr>
              <w:spacing w:before="20" w:after="20" w:line="240" w:lineRule="auto"/>
              <w:ind w:left="321" w:hanging="321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Many</w:t>
            </w:r>
            <w:r w:rsidRPr="007A5E1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o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f the requirements for active management of the protected area are being implemented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but some key issues are not being addressed</w:t>
            </w:r>
          </w:p>
        </w:tc>
      </w:tr>
      <w:tr w:rsidR="007A5E15" w:rsidRPr="007A5E15" w14:paraId="4127A8F5" w14:textId="77777777" w:rsidTr="00B6354F">
        <w:trPr>
          <w:cantSplit/>
          <w:trHeight w:val="492"/>
        </w:trPr>
        <w:tc>
          <w:tcPr>
            <w:tcW w:w="2809" w:type="dxa"/>
            <w:vMerge/>
            <w:shd w:val="clear" w:color="auto" w:fill="auto"/>
          </w:tcPr>
          <w:p w14:paraId="5EDA78C5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7E57FC59" w14:textId="77777777" w:rsidR="007A5E15" w:rsidRPr="007A5E15" w:rsidRDefault="007A5E15" w:rsidP="00AE1596">
            <w:pPr>
              <w:numPr>
                <w:ilvl w:val="0"/>
                <w:numId w:val="30"/>
              </w:numPr>
              <w:spacing w:before="20" w:after="20" w:line="240" w:lineRule="auto"/>
              <w:ind w:left="321" w:hanging="321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Requirements for active management of the protected area are </w:t>
            </w:r>
            <w:r w:rsidRPr="007A5E1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being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fully implemented</w:t>
            </w:r>
          </w:p>
        </w:tc>
      </w:tr>
      <w:tr w:rsidR="007A5E15" w:rsidRPr="007A5E15" w14:paraId="030E81D9" w14:textId="77777777" w:rsidTr="00B6354F">
        <w:trPr>
          <w:cantSplit/>
          <w:trHeight w:val="400"/>
        </w:trPr>
        <w:tc>
          <w:tcPr>
            <w:tcW w:w="2809" w:type="dxa"/>
            <w:vMerge w:val="restart"/>
            <w:shd w:val="clear" w:color="auto" w:fill="auto"/>
          </w:tcPr>
          <w:p w14:paraId="2989A01D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22. Climate change </w:t>
            </w:r>
          </w:p>
          <w:p w14:paraId="1FD03B99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078C6EE7" w14:textId="133F1FF9" w:rsidR="007A5E15" w:rsidRPr="007A5E15" w:rsidRDefault="007A5E15" w:rsidP="00145262">
            <w:pPr>
              <w:spacing w:before="20" w:after="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Is the protected area consciously managed to adapt to climate change?</w:t>
            </w:r>
          </w:p>
        </w:tc>
        <w:tc>
          <w:tcPr>
            <w:tcW w:w="7403" w:type="dxa"/>
            <w:shd w:val="clear" w:color="auto" w:fill="auto"/>
          </w:tcPr>
          <w:p w14:paraId="31874453" w14:textId="77777777" w:rsidR="007A5E15" w:rsidRPr="007A5E15" w:rsidRDefault="007A5E15" w:rsidP="00AE1596">
            <w:pPr>
              <w:numPr>
                <w:ilvl w:val="0"/>
                <w:numId w:val="31"/>
              </w:numPr>
              <w:spacing w:before="20" w:after="20" w:line="240" w:lineRule="auto"/>
              <w:ind w:left="321" w:hanging="321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have been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no efforts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to consider adaptation to climate change in management of the protected area</w:t>
            </w:r>
          </w:p>
        </w:tc>
      </w:tr>
      <w:tr w:rsidR="007A5E15" w:rsidRPr="007A5E15" w14:paraId="569D9E7C" w14:textId="77777777" w:rsidTr="00B6354F">
        <w:trPr>
          <w:cantSplit/>
          <w:trHeight w:val="491"/>
        </w:trPr>
        <w:tc>
          <w:tcPr>
            <w:tcW w:w="2809" w:type="dxa"/>
            <w:vMerge/>
            <w:shd w:val="clear" w:color="auto" w:fill="auto"/>
          </w:tcPr>
          <w:p w14:paraId="5E98153B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0B736982" w14:textId="77777777" w:rsidR="007A5E15" w:rsidRPr="007A5E15" w:rsidRDefault="007A5E15" w:rsidP="00AE1596">
            <w:pPr>
              <w:numPr>
                <w:ilvl w:val="0"/>
                <w:numId w:val="31"/>
              </w:numPr>
              <w:spacing w:before="20" w:after="20" w:line="240" w:lineRule="auto"/>
              <w:ind w:left="321" w:hanging="321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Some initial thought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has taken place about likely impacts of climate change,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but his has yet to be translated into management plans or actions</w:t>
            </w:r>
          </w:p>
        </w:tc>
      </w:tr>
      <w:tr w:rsidR="007A5E15" w:rsidRPr="007A5E15" w14:paraId="68F519CE" w14:textId="77777777" w:rsidTr="00B6354F">
        <w:trPr>
          <w:cantSplit/>
          <w:trHeight w:val="428"/>
        </w:trPr>
        <w:tc>
          <w:tcPr>
            <w:tcW w:w="2809" w:type="dxa"/>
            <w:vMerge/>
            <w:shd w:val="clear" w:color="auto" w:fill="auto"/>
          </w:tcPr>
          <w:p w14:paraId="77D5D316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610FDD3D" w14:textId="77777777" w:rsidR="007A5E15" w:rsidRPr="007A5E15" w:rsidRDefault="007A5E15" w:rsidP="00AE1596">
            <w:pPr>
              <w:numPr>
                <w:ilvl w:val="0"/>
                <w:numId w:val="31"/>
              </w:numPr>
              <w:spacing w:before="20" w:after="20" w:line="240" w:lineRule="auto"/>
              <w:ind w:left="321" w:hanging="321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Limited plans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have been drawn up about how to adapt management to predicted climate change, which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may or may not be implemented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7A5E15" w:rsidRPr="007A5E15" w14:paraId="4BEFA463" w14:textId="77777777" w:rsidTr="00B6354F">
        <w:trPr>
          <w:cantSplit/>
          <w:trHeight w:val="392"/>
        </w:trPr>
        <w:tc>
          <w:tcPr>
            <w:tcW w:w="2809" w:type="dxa"/>
            <w:vMerge/>
            <w:shd w:val="clear" w:color="auto" w:fill="auto"/>
          </w:tcPr>
          <w:p w14:paraId="1DEBED72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7F0100AF" w14:textId="77777777" w:rsidR="007A5E15" w:rsidRPr="007A5E15" w:rsidRDefault="007A5E15" w:rsidP="00AE1596">
            <w:pPr>
              <w:numPr>
                <w:ilvl w:val="0"/>
                <w:numId w:val="31"/>
              </w:numPr>
              <w:spacing w:before="20" w:after="20" w:line="240" w:lineRule="auto"/>
              <w:ind w:left="321" w:hanging="321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Detailed plans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have been drawn up about how to adapt management to predicted climate change, and these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already being implemented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. </w:t>
            </w:r>
          </w:p>
        </w:tc>
      </w:tr>
      <w:tr w:rsidR="007A5E15" w:rsidRPr="007A5E15" w14:paraId="78EA99BF" w14:textId="77777777" w:rsidTr="00B6354F">
        <w:trPr>
          <w:cantSplit/>
          <w:trHeight w:val="498"/>
        </w:trPr>
        <w:tc>
          <w:tcPr>
            <w:tcW w:w="2809" w:type="dxa"/>
            <w:vMerge w:val="restart"/>
            <w:shd w:val="clear" w:color="auto" w:fill="auto"/>
          </w:tcPr>
          <w:p w14:paraId="43823FD5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23a. Carbon capture </w:t>
            </w:r>
          </w:p>
          <w:p w14:paraId="76D7AE5C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4B48F369" w14:textId="359A0687" w:rsidR="00145262" w:rsidRPr="007A5E15" w:rsidRDefault="007A5E15" w:rsidP="00145262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Is the protected area being 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consciously managed to prevent carbon loss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?</w:t>
            </w:r>
          </w:p>
          <w:p w14:paraId="7868F551" w14:textId="77BA4D26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7403" w:type="dxa"/>
            <w:shd w:val="clear" w:color="auto" w:fill="auto"/>
          </w:tcPr>
          <w:p w14:paraId="6D9828AC" w14:textId="77777777" w:rsidR="007A5E15" w:rsidRPr="007A5E15" w:rsidRDefault="007A5E15" w:rsidP="00AE1596">
            <w:pPr>
              <w:numPr>
                <w:ilvl w:val="0"/>
                <w:numId w:val="32"/>
              </w:numPr>
              <w:spacing w:before="20" w:after="20" w:line="240" w:lineRule="auto"/>
              <w:ind w:left="321" w:hanging="321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Preventing carbon loss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has not been considered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 protected area management</w:t>
            </w:r>
          </w:p>
        </w:tc>
      </w:tr>
      <w:tr w:rsidR="007A5E15" w:rsidRPr="007A5E15" w14:paraId="65B92C00" w14:textId="77777777" w:rsidTr="00B6354F">
        <w:trPr>
          <w:cantSplit/>
          <w:trHeight w:val="569"/>
        </w:trPr>
        <w:tc>
          <w:tcPr>
            <w:tcW w:w="2809" w:type="dxa"/>
            <w:vMerge/>
            <w:shd w:val="clear" w:color="auto" w:fill="auto"/>
          </w:tcPr>
          <w:p w14:paraId="5B191AD0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6D268317" w14:textId="77777777" w:rsidR="007A5E15" w:rsidRPr="007A5E15" w:rsidRDefault="007A5E15" w:rsidP="00AE1596">
            <w:pPr>
              <w:numPr>
                <w:ilvl w:val="0"/>
                <w:numId w:val="32"/>
              </w:numPr>
              <w:spacing w:before="20" w:after="20" w:line="240" w:lineRule="auto"/>
              <w:ind w:left="321" w:hanging="321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Preventing carbon loss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has been considered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 general terms, but is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 not reflected in managemen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 of the protected area </w:t>
            </w:r>
          </w:p>
        </w:tc>
      </w:tr>
      <w:tr w:rsidR="007A5E15" w:rsidRPr="007A5E15" w14:paraId="09FCBE90" w14:textId="77777777" w:rsidTr="00B6354F">
        <w:trPr>
          <w:cantSplit/>
          <w:trHeight w:val="336"/>
        </w:trPr>
        <w:tc>
          <w:tcPr>
            <w:tcW w:w="2809" w:type="dxa"/>
            <w:vMerge/>
            <w:shd w:val="clear" w:color="auto" w:fill="auto"/>
          </w:tcPr>
          <w:p w14:paraId="0BD9F311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434E7857" w14:textId="77777777" w:rsidR="007A5E15" w:rsidRPr="007A5E15" w:rsidRDefault="007A5E15" w:rsidP="00AE1596">
            <w:pPr>
              <w:numPr>
                <w:ilvl w:val="0"/>
                <w:numId w:val="32"/>
              </w:numPr>
              <w:spacing w:before="20" w:after="20" w:line="240" w:lineRule="auto"/>
              <w:ind w:left="321" w:hanging="321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are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some measures to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prevent carbon loss</w:t>
            </w:r>
          </w:p>
        </w:tc>
      </w:tr>
      <w:tr w:rsidR="007A5E15" w:rsidRPr="007A5E15" w14:paraId="1681A22A" w14:textId="77777777" w:rsidTr="00B6354F">
        <w:trPr>
          <w:cantSplit/>
          <w:trHeight w:val="421"/>
        </w:trPr>
        <w:tc>
          <w:tcPr>
            <w:tcW w:w="2809" w:type="dxa"/>
            <w:vMerge/>
            <w:shd w:val="clear" w:color="auto" w:fill="auto"/>
          </w:tcPr>
          <w:p w14:paraId="4027567B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402D810E" w14:textId="77777777" w:rsidR="007A5E15" w:rsidRPr="007A5E15" w:rsidRDefault="007A5E15" w:rsidP="00AE1596">
            <w:pPr>
              <w:numPr>
                <w:ilvl w:val="0"/>
                <w:numId w:val="32"/>
              </w:numPr>
              <w:spacing w:before="20" w:after="20" w:line="240" w:lineRule="auto"/>
              <w:ind w:left="321" w:hanging="321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several active measures in place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to prevent carbon loss</w:t>
            </w:r>
          </w:p>
        </w:tc>
      </w:tr>
      <w:tr w:rsidR="007A5E15" w:rsidRPr="007A5E15" w14:paraId="44798A1F" w14:textId="77777777" w:rsidTr="00B6354F">
        <w:trPr>
          <w:cantSplit/>
          <w:trHeight w:val="511"/>
        </w:trPr>
        <w:tc>
          <w:tcPr>
            <w:tcW w:w="2809" w:type="dxa"/>
            <w:vMerge w:val="restart"/>
            <w:shd w:val="clear" w:color="auto" w:fill="auto"/>
          </w:tcPr>
          <w:p w14:paraId="0636D2E5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23b. Carbon storage </w:t>
            </w:r>
          </w:p>
          <w:p w14:paraId="0045400F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BB74102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Is the protected area being 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consciously managed to encourage carbon storage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?</w:t>
            </w:r>
          </w:p>
          <w:p w14:paraId="54CD53C9" w14:textId="70F936F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7403" w:type="dxa"/>
            <w:shd w:val="clear" w:color="auto" w:fill="auto"/>
          </w:tcPr>
          <w:p w14:paraId="64142F84" w14:textId="77777777" w:rsidR="007A5E15" w:rsidRPr="007A5E15" w:rsidRDefault="007A5E15" w:rsidP="00AE1596">
            <w:pPr>
              <w:numPr>
                <w:ilvl w:val="0"/>
                <w:numId w:val="68"/>
              </w:numPr>
              <w:spacing w:before="20" w:after="20" w:line="240" w:lineRule="auto"/>
              <w:ind w:left="349" w:hanging="349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Carbon storage </w:t>
            </w:r>
            <w:r w:rsidRPr="007A5E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has not been considered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in management of the protected area.</w:t>
            </w:r>
          </w:p>
        </w:tc>
      </w:tr>
      <w:tr w:rsidR="007A5E15" w:rsidRPr="007A5E15" w14:paraId="5EE4413F" w14:textId="77777777" w:rsidTr="00B6354F">
        <w:trPr>
          <w:cantSplit/>
          <w:trHeight w:val="606"/>
        </w:trPr>
        <w:tc>
          <w:tcPr>
            <w:tcW w:w="2809" w:type="dxa"/>
            <w:vMerge/>
            <w:shd w:val="clear" w:color="auto" w:fill="auto"/>
          </w:tcPr>
          <w:p w14:paraId="05B48F59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7AEBF2C4" w14:textId="77777777" w:rsidR="007A5E15" w:rsidRPr="007A5E15" w:rsidRDefault="007A5E15" w:rsidP="00AE1596">
            <w:pPr>
              <w:numPr>
                <w:ilvl w:val="0"/>
                <w:numId w:val="68"/>
              </w:numPr>
              <w:spacing w:before="20" w:after="20" w:line="240" w:lineRule="auto"/>
              <w:ind w:left="349" w:hanging="349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Carbon storage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has been considered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in general terms, but is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not significantly reflected in managemen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 of the protected area </w:t>
            </w:r>
          </w:p>
        </w:tc>
      </w:tr>
      <w:tr w:rsidR="007A5E15" w:rsidRPr="007A5E15" w14:paraId="1FD9E491" w14:textId="77777777" w:rsidTr="00B6354F">
        <w:trPr>
          <w:cantSplit/>
          <w:trHeight w:val="288"/>
        </w:trPr>
        <w:tc>
          <w:tcPr>
            <w:tcW w:w="2809" w:type="dxa"/>
            <w:vMerge/>
            <w:shd w:val="clear" w:color="auto" w:fill="auto"/>
          </w:tcPr>
          <w:p w14:paraId="75A7FF40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48F833A2" w14:textId="77777777" w:rsidR="007A5E15" w:rsidRPr="007A5E15" w:rsidRDefault="007A5E15" w:rsidP="00AE1596">
            <w:pPr>
              <w:numPr>
                <w:ilvl w:val="0"/>
                <w:numId w:val="68"/>
              </w:numPr>
              <w:spacing w:before="20" w:after="20" w:line="240" w:lineRule="auto"/>
              <w:ind w:left="349" w:hanging="349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are some measures in place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to increase carbon dioxide storage</w:t>
            </w:r>
          </w:p>
        </w:tc>
      </w:tr>
      <w:tr w:rsidR="007A5E15" w:rsidRPr="007A5E15" w14:paraId="31AE16B4" w14:textId="77777777" w:rsidTr="00B6354F">
        <w:trPr>
          <w:cantSplit/>
          <w:trHeight w:val="546"/>
        </w:trPr>
        <w:tc>
          <w:tcPr>
            <w:tcW w:w="2809" w:type="dxa"/>
            <w:vMerge/>
            <w:shd w:val="clear" w:color="auto" w:fill="auto"/>
          </w:tcPr>
          <w:p w14:paraId="05224DB2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100B4FED" w14:textId="77777777" w:rsidR="007A5E15" w:rsidRPr="007A5E15" w:rsidRDefault="007A5E15" w:rsidP="00AE1596">
            <w:pPr>
              <w:numPr>
                <w:ilvl w:val="0"/>
                <w:numId w:val="68"/>
              </w:numPr>
              <w:spacing w:before="20" w:after="20" w:line="240" w:lineRule="auto"/>
              <w:ind w:left="349" w:hanging="349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are several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active measures in place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to increase carbon dioxide storage</w:t>
            </w:r>
          </w:p>
        </w:tc>
      </w:tr>
      <w:tr w:rsidR="007A5E15" w:rsidRPr="007A5E15" w14:paraId="28CFDA7C" w14:textId="77777777" w:rsidTr="00B6354F">
        <w:trPr>
          <w:cantSplit/>
          <w:trHeight w:val="553"/>
        </w:trPr>
        <w:tc>
          <w:tcPr>
            <w:tcW w:w="2809" w:type="dxa"/>
            <w:shd w:val="clear" w:color="auto" w:fill="auto"/>
          </w:tcPr>
          <w:p w14:paraId="70D883F7" w14:textId="1E876C7B" w:rsidR="007A5E15" w:rsidRPr="00240482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24. Ecosystem services – benefits are known</w:t>
            </w:r>
          </w:p>
        </w:tc>
        <w:tc>
          <w:tcPr>
            <w:tcW w:w="7403" w:type="dxa"/>
            <w:shd w:val="clear" w:color="auto" w:fill="auto"/>
          </w:tcPr>
          <w:p w14:paraId="3D4B8AAD" w14:textId="77777777" w:rsidR="007A5E15" w:rsidRPr="007A5E15" w:rsidRDefault="007A5E15" w:rsidP="00AE1596">
            <w:pPr>
              <w:spacing w:before="20" w:after="20" w:line="240" w:lineRule="auto"/>
              <w:ind w:left="349" w:hanging="349"/>
              <w:rPr>
                <w:rFonts w:ascii="Arial" w:eastAsia="Times New Roman" w:hAnsi="Arial" w:cs="Arial"/>
                <w:i/>
                <w:sz w:val="20"/>
                <w:szCs w:val="20"/>
                <w:highlight w:val="yellow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 ecosystem services provided by the protected area are 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well known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(Y or N)</w:t>
            </w:r>
          </w:p>
        </w:tc>
      </w:tr>
      <w:tr w:rsidR="007A5E15" w:rsidRPr="007A5E15" w14:paraId="42073A13" w14:textId="77777777" w:rsidTr="00B6354F">
        <w:trPr>
          <w:cantSplit/>
          <w:trHeight w:val="348"/>
        </w:trPr>
        <w:tc>
          <w:tcPr>
            <w:tcW w:w="2809" w:type="dxa"/>
            <w:vMerge w:val="restart"/>
            <w:shd w:val="clear" w:color="auto" w:fill="auto"/>
          </w:tcPr>
          <w:p w14:paraId="48FDA010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24a. Ecosystem services </w:t>
            </w:r>
          </w:p>
          <w:p w14:paraId="44F2578F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5016BBF6" w14:textId="2878AAED" w:rsidR="007A5E15" w:rsidRPr="00240482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Does management of the protected area take into account actions to enhance the protected area’s provision of ecosystem services?</w:t>
            </w:r>
          </w:p>
        </w:tc>
        <w:tc>
          <w:tcPr>
            <w:tcW w:w="7403" w:type="dxa"/>
            <w:shd w:val="clear" w:color="auto" w:fill="auto"/>
          </w:tcPr>
          <w:p w14:paraId="1335BB30" w14:textId="77777777" w:rsidR="007A5E15" w:rsidRPr="007A5E15" w:rsidRDefault="007A5E15" w:rsidP="00AE1596">
            <w:pPr>
              <w:numPr>
                <w:ilvl w:val="0"/>
                <w:numId w:val="73"/>
              </w:numPr>
              <w:spacing w:before="20" w:after="20" w:line="240" w:lineRule="auto"/>
              <w:ind w:left="349" w:hanging="349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No ecosystem services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delivered by the protected area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managed</w:t>
            </w:r>
          </w:p>
        </w:tc>
      </w:tr>
      <w:tr w:rsidR="007A5E15" w:rsidRPr="007A5E15" w14:paraId="32A9094E" w14:textId="77777777" w:rsidTr="00B6354F">
        <w:trPr>
          <w:cantSplit/>
          <w:trHeight w:val="505"/>
        </w:trPr>
        <w:tc>
          <w:tcPr>
            <w:tcW w:w="2809" w:type="dxa"/>
            <w:vMerge/>
            <w:shd w:val="clear" w:color="auto" w:fill="auto"/>
          </w:tcPr>
          <w:p w14:paraId="2A4BCE09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392BEEA9" w14:textId="77777777" w:rsidR="007A5E15" w:rsidRPr="007A5E15" w:rsidRDefault="007A5E15" w:rsidP="00AE1596">
            <w:pPr>
              <w:numPr>
                <w:ilvl w:val="0"/>
                <w:numId w:val="73"/>
              </w:numPr>
              <w:spacing w:before="20" w:after="20" w:line="240" w:lineRule="auto"/>
              <w:ind w:left="349" w:hanging="349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few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ecosystem services delivered by the protected area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managed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to ensure their continued delivery </w:t>
            </w:r>
          </w:p>
        </w:tc>
      </w:tr>
      <w:tr w:rsidR="007A5E15" w:rsidRPr="007A5E15" w14:paraId="7B2AE027" w14:textId="77777777" w:rsidTr="00B6354F">
        <w:trPr>
          <w:cantSplit/>
          <w:trHeight w:val="555"/>
        </w:trPr>
        <w:tc>
          <w:tcPr>
            <w:tcW w:w="2809" w:type="dxa"/>
            <w:vMerge/>
            <w:shd w:val="clear" w:color="auto" w:fill="auto"/>
          </w:tcPr>
          <w:p w14:paraId="19D6B1F5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5C75B575" w14:textId="77777777" w:rsidR="007A5E15" w:rsidRPr="007A5E15" w:rsidRDefault="007A5E15" w:rsidP="00AE1596">
            <w:pPr>
              <w:numPr>
                <w:ilvl w:val="0"/>
                <w:numId w:val="73"/>
              </w:numPr>
              <w:spacing w:before="20" w:after="20" w:line="240" w:lineRule="auto"/>
              <w:ind w:left="349" w:hanging="349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Most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ecosystem services delivered by the protected area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managed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to ensure their continued delivery </w:t>
            </w:r>
          </w:p>
        </w:tc>
      </w:tr>
      <w:tr w:rsidR="007A5E15" w:rsidRPr="007A5E15" w14:paraId="06D0E6CF" w14:textId="77777777" w:rsidTr="00B6354F">
        <w:trPr>
          <w:cantSplit/>
          <w:trHeight w:val="623"/>
        </w:trPr>
        <w:tc>
          <w:tcPr>
            <w:tcW w:w="2809" w:type="dxa"/>
            <w:vMerge/>
            <w:shd w:val="clear" w:color="auto" w:fill="auto"/>
          </w:tcPr>
          <w:p w14:paraId="36E622DE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35D46B4D" w14:textId="77777777" w:rsidR="007A5E15" w:rsidRPr="007A5E15" w:rsidRDefault="007A5E15" w:rsidP="00AE1596">
            <w:pPr>
              <w:numPr>
                <w:ilvl w:val="0"/>
                <w:numId w:val="73"/>
              </w:numPr>
              <w:spacing w:before="20" w:after="20" w:line="240" w:lineRule="auto"/>
              <w:ind w:left="349" w:hanging="349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All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ecosystem services delivered by the protected area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managed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to ensure their continued delivery </w:t>
            </w:r>
          </w:p>
        </w:tc>
      </w:tr>
      <w:tr w:rsidR="007A5E15" w:rsidRPr="007A5E15" w14:paraId="0D69AFFE" w14:textId="77777777" w:rsidTr="00B6354F">
        <w:trPr>
          <w:cantSplit/>
          <w:trHeight w:val="541"/>
        </w:trPr>
        <w:tc>
          <w:tcPr>
            <w:tcW w:w="2809" w:type="dxa"/>
            <w:vMerge w:val="restart"/>
            <w:shd w:val="clear" w:color="auto" w:fill="auto"/>
          </w:tcPr>
          <w:p w14:paraId="17334D32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25. Education and awareness </w:t>
            </w:r>
          </w:p>
          <w:p w14:paraId="26254145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E45C031" w14:textId="6793D9AD" w:rsidR="00240482" w:rsidRPr="007A5E15" w:rsidRDefault="007A5E15" w:rsidP="00240482">
            <w:pPr>
              <w:spacing w:before="20" w:after="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Is there a 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planned education and awareness programme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about the protected area and linked to its objectives and needs?</w:t>
            </w:r>
          </w:p>
          <w:p w14:paraId="5769CE1D" w14:textId="38420E8E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11150BE6" w14:textId="77777777" w:rsidR="007A5E15" w:rsidRPr="007A5E15" w:rsidRDefault="007A5E15" w:rsidP="00AE1596">
            <w:pPr>
              <w:numPr>
                <w:ilvl w:val="0"/>
                <w:numId w:val="33"/>
              </w:numPr>
              <w:spacing w:before="20" w:after="20" w:line="240" w:lineRule="auto"/>
              <w:ind w:left="349" w:hanging="349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is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no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education and awareness programme linked to the protected area’s objectives and needs</w:t>
            </w:r>
          </w:p>
        </w:tc>
      </w:tr>
      <w:tr w:rsidR="007A5E15" w:rsidRPr="007A5E15" w14:paraId="7C805EDA" w14:textId="77777777" w:rsidTr="00B6354F">
        <w:trPr>
          <w:cantSplit/>
          <w:trHeight w:val="569"/>
        </w:trPr>
        <w:tc>
          <w:tcPr>
            <w:tcW w:w="2809" w:type="dxa"/>
            <w:vMerge/>
            <w:shd w:val="clear" w:color="auto" w:fill="auto"/>
          </w:tcPr>
          <w:p w14:paraId="2A915913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2512F16A" w14:textId="77777777" w:rsidR="007A5E15" w:rsidRPr="007A5E15" w:rsidRDefault="007A5E15" w:rsidP="00AE1596">
            <w:pPr>
              <w:numPr>
                <w:ilvl w:val="0"/>
                <w:numId w:val="33"/>
              </w:numPr>
              <w:spacing w:before="20" w:after="20" w:line="240" w:lineRule="auto"/>
              <w:ind w:left="349" w:hanging="349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is a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limited and irregular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education and awareness programme linked to the protected area’s objectives and needs</w:t>
            </w:r>
          </w:p>
        </w:tc>
      </w:tr>
      <w:tr w:rsidR="007A5E15" w:rsidRPr="007A5E15" w14:paraId="6AD535EF" w14:textId="77777777" w:rsidTr="00B6354F">
        <w:trPr>
          <w:cantSplit/>
          <w:trHeight w:val="652"/>
        </w:trPr>
        <w:tc>
          <w:tcPr>
            <w:tcW w:w="2809" w:type="dxa"/>
            <w:vMerge/>
            <w:shd w:val="clear" w:color="auto" w:fill="auto"/>
          </w:tcPr>
          <w:p w14:paraId="63C3C5C8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68877BC5" w14:textId="77777777" w:rsidR="007A5E15" w:rsidRPr="007A5E15" w:rsidRDefault="007A5E15" w:rsidP="007857EE">
            <w:pPr>
              <w:numPr>
                <w:ilvl w:val="0"/>
                <w:numId w:val="33"/>
              </w:numPr>
              <w:spacing w:before="20" w:after="20" w:line="240" w:lineRule="auto"/>
              <w:ind w:left="317" w:hanging="317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is an education and awareness programme,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but it only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partly meets the needs of protected area management and could be improved</w:t>
            </w:r>
          </w:p>
        </w:tc>
      </w:tr>
      <w:tr w:rsidR="007A5E15" w:rsidRPr="007A5E15" w14:paraId="4642FBA7" w14:textId="77777777" w:rsidTr="00B6354F">
        <w:trPr>
          <w:cantSplit/>
          <w:trHeight w:val="623"/>
        </w:trPr>
        <w:tc>
          <w:tcPr>
            <w:tcW w:w="2809" w:type="dxa"/>
            <w:vMerge/>
            <w:shd w:val="clear" w:color="auto" w:fill="auto"/>
          </w:tcPr>
          <w:p w14:paraId="10830345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0D2121D8" w14:textId="77777777" w:rsidR="007A5E15" w:rsidRPr="007A5E15" w:rsidRDefault="007A5E15" w:rsidP="007857EE">
            <w:pPr>
              <w:numPr>
                <w:ilvl w:val="0"/>
                <w:numId w:val="33"/>
              </w:numPr>
              <w:spacing w:before="20" w:after="20" w:line="240" w:lineRule="auto"/>
              <w:ind w:left="317" w:hanging="317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is an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appropriate and effective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education and awareness programme linked to achieving the protected area’s objectives and needs</w:t>
            </w:r>
          </w:p>
        </w:tc>
      </w:tr>
      <w:tr w:rsidR="007A5E15" w:rsidRPr="007A5E15" w14:paraId="50C00C96" w14:textId="77777777" w:rsidTr="00B6354F">
        <w:trPr>
          <w:cantSplit/>
          <w:trHeight w:val="484"/>
        </w:trPr>
        <w:tc>
          <w:tcPr>
            <w:tcW w:w="2809" w:type="dxa"/>
            <w:vMerge w:val="restart"/>
            <w:shd w:val="clear" w:color="auto" w:fill="auto"/>
          </w:tcPr>
          <w:p w14:paraId="12BD2251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26. Government and commercial neighbour cooperation</w:t>
            </w:r>
          </w:p>
          <w:p w14:paraId="7CDA3F6F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5BC08680" w14:textId="3A2C058A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Is there co-operation with adjacent government </w:t>
            </w:r>
            <w:r w:rsidR="0012465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land/water users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and commercial land/water users? </w:t>
            </w:r>
          </w:p>
          <w:p w14:paraId="5EDE6F72" w14:textId="24833A2E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166661E0" w14:textId="77777777" w:rsidR="007A5E15" w:rsidRPr="007A5E15" w:rsidRDefault="007A5E15" w:rsidP="007857EE">
            <w:pPr>
              <w:numPr>
                <w:ilvl w:val="0"/>
                <w:numId w:val="34"/>
              </w:numPr>
              <w:spacing w:before="20" w:after="20" w:line="240" w:lineRule="auto"/>
              <w:ind w:left="317" w:hanging="317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is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no contact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between the Management Committee/managers and neighbouring government and commercial land/water users</w:t>
            </w:r>
          </w:p>
        </w:tc>
      </w:tr>
      <w:tr w:rsidR="007A5E15" w:rsidRPr="007A5E15" w14:paraId="1DF7CFDF" w14:textId="77777777" w:rsidTr="00B6354F">
        <w:trPr>
          <w:cantSplit/>
          <w:trHeight w:val="735"/>
        </w:trPr>
        <w:tc>
          <w:tcPr>
            <w:tcW w:w="2809" w:type="dxa"/>
            <w:vMerge/>
            <w:shd w:val="clear" w:color="auto" w:fill="auto"/>
          </w:tcPr>
          <w:p w14:paraId="72AFB127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592C1D21" w14:textId="77777777" w:rsidR="007A5E15" w:rsidRPr="007A5E15" w:rsidRDefault="007A5E15" w:rsidP="007857EE">
            <w:pPr>
              <w:numPr>
                <w:ilvl w:val="0"/>
                <w:numId w:val="34"/>
              </w:numPr>
              <w:spacing w:before="20" w:after="20" w:line="240" w:lineRule="auto"/>
              <w:ind w:left="317" w:hanging="317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is contact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between the Management Committee/managers and neighbouring government and commercial land/water users but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only some cooperation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on management</w:t>
            </w:r>
          </w:p>
        </w:tc>
      </w:tr>
      <w:tr w:rsidR="007A5E15" w:rsidRPr="007A5E15" w14:paraId="3C711958" w14:textId="77777777" w:rsidTr="00B6354F">
        <w:trPr>
          <w:cantSplit/>
          <w:trHeight w:val="721"/>
        </w:trPr>
        <w:tc>
          <w:tcPr>
            <w:tcW w:w="2809" w:type="dxa"/>
            <w:vMerge/>
            <w:shd w:val="clear" w:color="auto" w:fill="auto"/>
          </w:tcPr>
          <w:p w14:paraId="46EE699D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43569070" w14:textId="77777777" w:rsidR="007A5E15" w:rsidRPr="007A5E15" w:rsidRDefault="007A5E15" w:rsidP="007857EE">
            <w:pPr>
              <w:numPr>
                <w:ilvl w:val="0"/>
                <w:numId w:val="34"/>
              </w:numPr>
              <w:spacing w:before="20" w:after="20" w:line="240" w:lineRule="auto"/>
              <w:ind w:left="317" w:hanging="317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is regular contact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between the Management Committee/managers and neighbouring government and commercial land/water users, but only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some co-operation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on management</w:t>
            </w:r>
          </w:p>
        </w:tc>
      </w:tr>
      <w:tr w:rsidR="007A5E15" w:rsidRPr="007A5E15" w14:paraId="669B337F" w14:textId="77777777" w:rsidTr="00B6354F">
        <w:trPr>
          <w:cantSplit/>
          <w:trHeight w:val="881"/>
        </w:trPr>
        <w:tc>
          <w:tcPr>
            <w:tcW w:w="2809" w:type="dxa"/>
            <w:vMerge/>
            <w:shd w:val="clear" w:color="auto" w:fill="auto"/>
          </w:tcPr>
          <w:p w14:paraId="59E612F8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6A72914D" w14:textId="77777777" w:rsidR="007A5E15" w:rsidRPr="007A5E15" w:rsidRDefault="007A5E15" w:rsidP="007857EE">
            <w:pPr>
              <w:numPr>
                <w:ilvl w:val="0"/>
                <w:numId w:val="34"/>
              </w:numPr>
              <w:spacing w:before="20" w:after="20" w:line="240" w:lineRule="auto"/>
              <w:ind w:left="317" w:hanging="317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is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regular contact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between the Management Committee/managers and neighbouring government and commercial land/water users, and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substantial (or full) co-operation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on management</w:t>
            </w:r>
          </w:p>
        </w:tc>
      </w:tr>
      <w:tr w:rsidR="007A5E15" w:rsidRPr="007A5E15" w14:paraId="5D6DC17B" w14:textId="77777777" w:rsidTr="00B6354F">
        <w:trPr>
          <w:cantSplit/>
          <w:trHeight w:val="652"/>
        </w:trPr>
        <w:tc>
          <w:tcPr>
            <w:tcW w:w="2809" w:type="dxa"/>
            <w:vMerge w:val="restart"/>
            <w:shd w:val="clear" w:color="auto" w:fill="auto"/>
          </w:tcPr>
          <w:p w14:paraId="6B1381ED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27. Commercial tourism operators</w:t>
            </w:r>
          </w:p>
          <w:p w14:paraId="666C456D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62B048D4" w14:textId="096F09CC" w:rsidR="00F35300" w:rsidRPr="007A5E15" w:rsidRDefault="007A5E15" w:rsidP="00F35300">
            <w:pPr>
              <w:spacing w:before="20" w:after="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Do commercial tour operators 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cooperate and contribute to protected area management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and provide benefits to the community?</w:t>
            </w:r>
          </w:p>
          <w:p w14:paraId="74282890" w14:textId="65357C79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43A9147F" w14:textId="77777777" w:rsidR="007A5E15" w:rsidRPr="007A5E15" w:rsidRDefault="007A5E15" w:rsidP="007857EE">
            <w:pPr>
              <w:numPr>
                <w:ilvl w:val="0"/>
                <w:numId w:val="35"/>
              </w:numPr>
              <w:spacing w:before="20" w:after="20" w:line="240" w:lineRule="auto"/>
              <w:ind w:left="317" w:hanging="317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There is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 little or no contact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between the Management Committee/ managers and tourism operators using the protected area</w:t>
            </w:r>
          </w:p>
        </w:tc>
      </w:tr>
      <w:tr w:rsidR="007A5E15" w:rsidRPr="007A5E15" w14:paraId="1A1B3936" w14:textId="77777777" w:rsidTr="00B6354F">
        <w:trPr>
          <w:cantSplit/>
          <w:trHeight w:val="974"/>
        </w:trPr>
        <w:tc>
          <w:tcPr>
            <w:tcW w:w="2809" w:type="dxa"/>
            <w:vMerge/>
            <w:shd w:val="clear" w:color="auto" w:fill="auto"/>
          </w:tcPr>
          <w:p w14:paraId="56A46B97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7CC06CDF" w14:textId="77777777" w:rsidR="007A5E15" w:rsidRPr="007A5E15" w:rsidRDefault="007A5E15" w:rsidP="007857EE">
            <w:pPr>
              <w:numPr>
                <w:ilvl w:val="0"/>
                <w:numId w:val="35"/>
              </w:numPr>
              <w:spacing w:before="20" w:after="20" w:line="240" w:lineRule="auto"/>
              <w:ind w:left="317" w:hanging="317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There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is contact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between the protected area Management Committee/managers and tourism operators, and this is confined largely to administrative or regulatory matters, with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few benefits to the customary landowners</w:t>
            </w:r>
          </w:p>
        </w:tc>
      </w:tr>
      <w:tr w:rsidR="007A5E15" w:rsidRPr="007A5E15" w14:paraId="469624F6" w14:textId="77777777" w:rsidTr="00B6354F">
        <w:trPr>
          <w:cantSplit/>
          <w:trHeight w:val="1043"/>
        </w:trPr>
        <w:tc>
          <w:tcPr>
            <w:tcW w:w="2809" w:type="dxa"/>
            <w:vMerge/>
            <w:shd w:val="clear" w:color="auto" w:fill="auto"/>
          </w:tcPr>
          <w:p w14:paraId="216E8903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288AFB01" w14:textId="77777777" w:rsidR="007A5E15" w:rsidRPr="007A5E15" w:rsidRDefault="007A5E15" w:rsidP="007857EE">
            <w:pPr>
              <w:numPr>
                <w:ilvl w:val="0"/>
                <w:numId w:val="35"/>
              </w:numPr>
              <w:spacing w:before="20" w:after="20" w:line="240" w:lineRule="auto"/>
              <w:ind w:left="317" w:hanging="317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is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contact and limited co-operation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between the Management Committee/managers and tourism operators to enhance visitor experiences, maintain protected area values and provide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some benefits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to the customary landowners</w:t>
            </w:r>
          </w:p>
        </w:tc>
      </w:tr>
      <w:tr w:rsidR="007A5E15" w:rsidRPr="007A5E15" w14:paraId="24FB2256" w14:textId="77777777" w:rsidTr="00B6354F">
        <w:trPr>
          <w:cantSplit/>
          <w:trHeight w:val="966"/>
        </w:trPr>
        <w:tc>
          <w:tcPr>
            <w:tcW w:w="2809" w:type="dxa"/>
            <w:vMerge/>
            <w:shd w:val="clear" w:color="auto" w:fill="auto"/>
          </w:tcPr>
          <w:p w14:paraId="0914C6DD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7D1DC96C" w14:textId="77777777" w:rsidR="007A5E15" w:rsidRPr="007A5E15" w:rsidRDefault="007A5E15" w:rsidP="007857EE">
            <w:pPr>
              <w:numPr>
                <w:ilvl w:val="0"/>
                <w:numId w:val="35"/>
              </w:numPr>
              <w:spacing w:before="20" w:after="20" w:line="240" w:lineRule="auto"/>
              <w:ind w:left="317" w:hanging="317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is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contact and good co-operation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between the Management Committee/managers and tourism operators to enhance visitor experiences, maintain protected area values and provide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long-term benefits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to the customary landowners</w:t>
            </w:r>
          </w:p>
        </w:tc>
      </w:tr>
      <w:tr w:rsidR="007A5E15" w:rsidRPr="007A5E15" w14:paraId="016DDA74" w14:textId="77777777" w:rsidTr="00B6354F">
        <w:trPr>
          <w:cantSplit/>
          <w:trHeight w:val="430"/>
        </w:trPr>
        <w:tc>
          <w:tcPr>
            <w:tcW w:w="2809" w:type="dxa"/>
            <w:vMerge w:val="restart"/>
            <w:shd w:val="clear" w:color="auto" w:fill="auto"/>
          </w:tcPr>
          <w:p w14:paraId="5161016D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>28. Fees</w:t>
            </w:r>
          </w:p>
          <w:p w14:paraId="118097AE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0D47A2F7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If fees (i.e. entry fees or fines) are applied, 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do they help protected area management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?</w:t>
            </w:r>
          </w:p>
          <w:p w14:paraId="0A6E7835" w14:textId="03D794C8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4B06377C" w14:textId="77777777" w:rsidR="007A5E15" w:rsidRPr="007A5E15" w:rsidRDefault="007A5E15" w:rsidP="007857EE">
            <w:pPr>
              <w:numPr>
                <w:ilvl w:val="0"/>
                <w:numId w:val="36"/>
              </w:numPr>
              <w:spacing w:before="20" w:after="20" w:line="240" w:lineRule="auto"/>
              <w:ind w:left="226" w:hanging="283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Although fees can be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applied, they are not collected</w:t>
            </w:r>
          </w:p>
        </w:tc>
      </w:tr>
      <w:tr w:rsidR="007A5E15" w:rsidRPr="007A5E15" w14:paraId="0F314474" w14:textId="77777777" w:rsidTr="00B6354F">
        <w:trPr>
          <w:cantSplit/>
          <w:trHeight w:val="394"/>
        </w:trPr>
        <w:tc>
          <w:tcPr>
            <w:tcW w:w="2809" w:type="dxa"/>
            <w:vMerge/>
            <w:shd w:val="clear" w:color="auto" w:fill="auto"/>
          </w:tcPr>
          <w:p w14:paraId="6E623209" w14:textId="77777777" w:rsidR="007A5E15" w:rsidRPr="007A5E15" w:rsidRDefault="007A5E15" w:rsidP="007A5E15">
            <w:pPr>
              <w:tabs>
                <w:tab w:val="center" w:pos="4320"/>
                <w:tab w:val="right" w:pos="8640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48266F51" w14:textId="77777777" w:rsidR="007A5E15" w:rsidRPr="007A5E15" w:rsidRDefault="007A5E15" w:rsidP="007857EE">
            <w:pPr>
              <w:numPr>
                <w:ilvl w:val="0"/>
                <w:numId w:val="36"/>
              </w:numPr>
              <w:spacing w:before="20" w:after="20" w:line="240" w:lineRule="auto"/>
              <w:ind w:left="226" w:hanging="283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Fees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collected, but</w:t>
            </w:r>
            <w:r w:rsidRPr="007A5E1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make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no contribution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to the protected area or its surroundings</w:t>
            </w:r>
          </w:p>
        </w:tc>
      </w:tr>
      <w:tr w:rsidR="007A5E15" w:rsidRPr="007A5E15" w14:paraId="2A0843CF" w14:textId="77777777" w:rsidTr="00B6354F">
        <w:trPr>
          <w:cantSplit/>
          <w:trHeight w:val="642"/>
        </w:trPr>
        <w:tc>
          <w:tcPr>
            <w:tcW w:w="2809" w:type="dxa"/>
            <w:vMerge/>
            <w:shd w:val="clear" w:color="auto" w:fill="auto"/>
          </w:tcPr>
          <w:p w14:paraId="701BD47A" w14:textId="77777777" w:rsidR="007A5E15" w:rsidRPr="007A5E15" w:rsidRDefault="007A5E15" w:rsidP="007A5E15">
            <w:pPr>
              <w:tabs>
                <w:tab w:val="center" w:pos="4320"/>
                <w:tab w:val="right" w:pos="8640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76B35151" w14:textId="77777777" w:rsidR="007A5E15" w:rsidRPr="007A5E15" w:rsidRDefault="007A5E15" w:rsidP="007857EE">
            <w:pPr>
              <w:numPr>
                <w:ilvl w:val="0"/>
                <w:numId w:val="36"/>
              </w:numPr>
              <w:spacing w:before="20" w:after="20" w:line="240" w:lineRule="auto"/>
              <w:ind w:left="226" w:hanging="283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Fees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collected, and make some contribution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to the protected area and its surroundings</w:t>
            </w:r>
          </w:p>
        </w:tc>
      </w:tr>
      <w:tr w:rsidR="007A5E15" w:rsidRPr="007A5E15" w14:paraId="006FD278" w14:textId="77777777" w:rsidTr="00B6354F">
        <w:trPr>
          <w:cantSplit/>
          <w:trHeight w:val="561"/>
        </w:trPr>
        <w:tc>
          <w:tcPr>
            <w:tcW w:w="2809" w:type="dxa"/>
            <w:vMerge/>
            <w:shd w:val="clear" w:color="auto" w:fill="auto"/>
          </w:tcPr>
          <w:p w14:paraId="1A1E16A5" w14:textId="77777777" w:rsidR="007A5E15" w:rsidRPr="007A5E15" w:rsidRDefault="007A5E15" w:rsidP="007A5E15">
            <w:pPr>
              <w:tabs>
                <w:tab w:val="center" w:pos="4320"/>
                <w:tab w:val="right" w:pos="8640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0F57857F" w14:textId="77777777" w:rsidR="007A5E15" w:rsidRPr="007A5E15" w:rsidRDefault="007A5E15" w:rsidP="007857EE">
            <w:pPr>
              <w:numPr>
                <w:ilvl w:val="0"/>
                <w:numId w:val="36"/>
              </w:numPr>
              <w:spacing w:before="20" w:after="20" w:line="240" w:lineRule="auto"/>
              <w:ind w:left="226" w:hanging="283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Fees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collected and make a good contributio</w:t>
            </w:r>
            <w:r w:rsidRPr="007A5E1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n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to the protected area and its surroundings</w:t>
            </w:r>
          </w:p>
        </w:tc>
      </w:tr>
      <w:tr w:rsidR="007A5E15" w:rsidRPr="007A5E15" w14:paraId="5A92C157" w14:textId="77777777" w:rsidTr="00B6354F">
        <w:trPr>
          <w:cantSplit/>
          <w:trHeight w:val="428"/>
        </w:trPr>
        <w:tc>
          <w:tcPr>
            <w:tcW w:w="2809" w:type="dxa"/>
            <w:vMerge w:val="restart"/>
            <w:shd w:val="clear" w:color="auto" w:fill="auto"/>
          </w:tcPr>
          <w:p w14:paraId="5CE9EE94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29. Visitor facilities and services</w:t>
            </w:r>
          </w:p>
          <w:p w14:paraId="15728B52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665788C7" w14:textId="4FD4BC1B" w:rsidR="00F35300" w:rsidRPr="007A5E15" w:rsidRDefault="007A5E15" w:rsidP="00F35300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Are visitor facilities and services </w:t>
            </w:r>
            <w:r w:rsidRPr="007A5E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adequate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?</w:t>
            </w:r>
          </w:p>
          <w:p w14:paraId="41EE6601" w14:textId="00735C94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71CC1ACA" w14:textId="77777777" w:rsidR="007A5E15" w:rsidRPr="007A5E15" w:rsidRDefault="007A5E15" w:rsidP="007857EE">
            <w:pPr>
              <w:numPr>
                <w:ilvl w:val="0"/>
                <w:numId w:val="37"/>
              </w:numPr>
              <w:spacing w:before="20" w:after="20" w:line="240" w:lineRule="auto"/>
              <w:ind w:left="226" w:hanging="226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no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visitor facilities and services despite an identified need</w:t>
            </w:r>
          </w:p>
        </w:tc>
      </w:tr>
      <w:tr w:rsidR="007A5E15" w:rsidRPr="007A5E15" w14:paraId="06D11B8C" w14:textId="77777777" w:rsidTr="00B6354F">
        <w:trPr>
          <w:cantSplit/>
          <w:trHeight w:val="576"/>
        </w:trPr>
        <w:tc>
          <w:tcPr>
            <w:tcW w:w="2809" w:type="dxa"/>
            <w:vMerge/>
            <w:shd w:val="clear" w:color="auto" w:fill="auto"/>
          </w:tcPr>
          <w:p w14:paraId="4B1017AC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4368FEFF" w14:textId="77777777" w:rsidR="007A5E15" w:rsidRPr="007A5E15" w:rsidRDefault="007A5E15" w:rsidP="007857EE">
            <w:pPr>
              <w:numPr>
                <w:ilvl w:val="0"/>
                <w:numId w:val="37"/>
              </w:numPr>
              <w:spacing w:before="20" w:after="20" w:line="240" w:lineRule="auto"/>
              <w:ind w:left="226" w:hanging="226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Visitor facilities and services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poor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- they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do not meet the needs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of current visitor levels </w:t>
            </w:r>
          </w:p>
        </w:tc>
      </w:tr>
      <w:tr w:rsidR="007A5E15" w:rsidRPr="007A5E15" w14:paraId="0B006E9C" w14:textId="77777777" w:rsidTr="00B6354F">
        <w:trPr>
          <w:cantSplit/>
          <w:trHeight w:val="527"/>
        </w:trPr>
        <w:tc>
          <w:tcPr>
            <w:tcW w:w="2809" w:type="dxa"/>
            <w:vMerge/>
            <w:shd w:val="clear" w:color="auto" w:fill="auto"/>
          </w:tcPr>
          <w:p w14:paraId="1F1A7A44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55D14337" w14:textId="77777777" w:rsidR="007A5E15" w:rsidRPr="007A5E15" w:rsidRDefault="007A5E15" w:rsidP="007857EE">
            <w:pPr>
              <w:numPr>
                <w:ilvl w:val="0"/>
                <w:numId w:val="37"/>
              </w:numPr>
              <w:spacing w:before="20" w:after="20" w:line="240" w:lineRule="auto"/>
              <w:ind w:left="226" w:hanging="226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Visitor facilities and services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good –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they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 meet the needs of the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current visitor levels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but could be improved</w:t>
            </w:r>
          </w:p>
        </w:tc>
      </w:tr>
      <w:tr w:rsidR="007A5E15" w:rsidRPr="007A5E15" w14:paraId="4E430D07" w14:textId="77777777" w:rsidTr="00B6354F">
        <w:trPr>
          <w:cantSplit/>
          <w:trHeight w:val="426"/>
        </w:trPr>
        <w:tc>
          <w:tcPr>
            <w:tcW w:w="2809" w:type="dxa"/>
            <w:vMerge/>
            <w:shd w:val="clear" w:color="auto" w:fill="auto"/>
          </w:tcPr>
          <w:p w14:paraId="2AA01F0E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5BD42165" w14:textId="77777777" w:rsidR="007A5E15" w:rsidRPr="007A5E15" w:rsidRDefault="007A5E15" w:rsidP="007857EE">
            <w:pPr>
              <w:numPr>
                <w:ilvl w:val="0"/>
                <w:numId w:val="37"/>
              </w:numPr>
              <w:spacing w:before="20" w:after="20" w:line="240" w:lineRule="auto"/>
              <w:ind w:left="226" w:hanging="226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Visitor facilities and services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very good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for current levels of visitation</w:t>
            </w:r>
          </w:p>
        </w:tc>
      </w:tr>
      <w:tr w:rsidR="007A5E15" w:rsidRPr="007A5E15" w14:paraId="423D15AC" w14:textId="77777777" w:rsidTr="00B6354F">
        <w:trPr>
          <w:cantSplit/>
          <w:trHeight w:val="443"/>
        </w:trPr>
        <w:tc>
          <w:tcPr>
            <w:tcW w:w="2809" w:type="dxa"/>
            <w:vMerge w:val="restart"/>
            <w:shd w:val="clear" w:color="auto" w:fill="auto"/>
          </w:tcPr>
          <w:p w14:paraId="7D579AE2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30. Customary landowners</w:t>
            </w:r>
          </w:p>
          <w:p w14:paraId="24DDCC09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6BE93987" w14:textId="7F82CF2B" w:rsidR="00F35300" w:rsidRPr="007A5E15" w:rsidRDefault="007A5E15" w:rsidP="00F35300">
            <w:pPr>
              <w:spacing w:before="20" w:after="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Do customary landowners, who reside in or regularly use the protected area, </w:t>
            </w:r>
            <w:r w:rsidRPr="007A5E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have input into management decisions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?</w:t>
            </w:r>
          </w:p>
          <w:p w14:paraId="5218357F" w14:textId="2F4142CF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05C92C92" w14:textId="77777777" w:rsidR="007A5E15" w:rsidRPr="007A5E15" w:rsidRDefault="007A5E15" w:rsidP="007857EE">
            <w:pPr>
              <w:numPr>
                <w:ilvl w:val="0"/>
                <w:numId w:val="38"/>
              </w:numPr>
              <w:spacing w:before="20" w:after="20" w:line="240" w:lineRule="auto"/>
              <w:ind w:left="226" w:hanging="283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Customary landowners have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no input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into decisions relating to the management of the protected area</w:t>
            </w:r>
          </w:p>
        </w:tc>
      </w:tr>
      <w:tr w:rsidR="007A5E15" w:rsidRPr="007A5E15" w14:paraId="7C60AAFA" w14:textId="77777777" w:rsidTr="00B6354F">
        <w:trPr>
          <w:cantSplit/>
          <w:trHeight w:val="541"/>
        </w:trPr>
        <w:tc>
          <w:tcPr>
            <w:tcW w:w="2809" w:type="dxa"/>
            <w:vMerge/>
            <w:shd w:val="clear" w:color="auto" w:fill="auto"/>
          </w:tcPr>
          <w:p w14:paraId="3C755208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7BD8E1FB" w14:textId="77777777" w:rsidR="007A5E15" w:rsidRPr="007A5E15" w:rsidRDefault="007A5E15" w:rsidP="007857EE">
            <w:pPr>
              <w:numPr>
                <w:ilvl w:val="0"/>
                <w:numId w:val="38"/>
              </w:numPr>
              <w:spacing w:before="20" w:after="20" w:line="240" w:lineRule="auto"/>
              <w:ind w:left="226" w:hanging="283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Customary landowners have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some input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into discussions relating to management, but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no direct role in management</w:t>
            </w:r>
          </w:p>
        </w:tc>
      </w:tr>
      <w:tr w:rsidR="007A5E15" w:rsidRPr="007A5E15" w14:paraId="7EE8D318" w14:textId="77777777" w:rsidTr="00B6354F">
        <w:trPr>
          <w:cantSplit/>
          <w:trHeight w:val="526"/>
        </w:trPr>
        <w:tc>
          <w:tcPr>
            <w:tcW w:w="2809" w:type="dxa"/>
            <w:vMerge/>
            <w:shd w:val="clear" w:color="auto" w:fill="auto"/>
          </w:tcPr>
          <w:p w14:paraId="238C3BCC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55DEC811" w14:textId="77777777" w:rsidR="007A5E15" w:rsidRPr="007A5E15" w:rsidRDefault="007A5E15" w:rsidP="007857EE">
            <w:pPr>
              <w:numPr>
                <w:ilvl w:val="0"/>
                <w:numId w:val="38"/>
              </w:numPr>
              <w:spacing w:before="20" w:after="20" w:line="240" w:lineRule="auto"/>
              <w:ind w:left="226" w:hanging="283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Customary landowners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directly contribute </w:t>
            </w:r>
            <w:r w:rsidRPr="007A5E1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to some relevant decisions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relating to management, but their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involvement could be improved</w:t>
            </w:r>
          </w:p>
        </w:tc>
      </w:tr>
      <w:tr w:rsidR="007A5E15" w:rsidRPr="007A5E15" w14:paraId="4ADDD2B2" w14:textId="77777777" w:rsidTr="00B6354F">
        <w:trPr>
          <w:cantSplit/>
          <w:trHeight w:val="567"/>
        </w:trPr>
        <w:tc>
          <w:tcPr>
            <w:tcW w:w="2809" w:type="dxa"/>
            <w:vMerge/>
            <w:shd w:val="clear" w:color="auto" w:fill="auto"/>
          </w:tcPr>
          <w:p w14:paraId="44F73F8C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5C4DB334" w14:textId="77777777" w:rsidR="007A5E15" w:rsidRPr="007A5E15" w:rsidRDefault="007A5E15" w:rsidP="007857EE">
            <w:pPr>
              <w:numPr>
                <w:ilvl w:val="0"/>
                <w:numId w:val="38"/>
              </w:numPr>
              <w:spacing w:before="20" w:after="20" w:line="240" w:lineRule="auto"/>
              <w:ind w:left="226" w:hanging="283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Customary landowners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fully participate in all relevant decisions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relating to management, (e.g. outright ownership or co-management arrangement)</w:t>
            </w:r>
          </w:p>
        </w:tc>
      </w:tr>
      <w:tr w:rsidR="007A5E15" w:rsidRPr="007A5E15" w14:paraId="25B4AF50" w14:textId="77777777" w:rsidTr="00B6354F">
        <w:trPr>
          <w:cantSplit/>
          <w:trHeight w:val="581"/>
        </w:trPr>
        <w:tc>
          <w:tcPr>
            <w:tcW w:w="2809" w:type="dxa"/>
            <w:vMerge w:val="restart"/>
            <w:shd w:val="clear" w:color="auto" w:fill="auto"/>
          </w:tcPr>
          <w:p w14:paraId="3AE8CB55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31. Local communities and others with access or user ‘rights’</w:t>
            </w:r>
          </w:p>
          <w:p w14:paraId="0FCD5F76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54D3F4B4" w14:textId="35F68D63" w:rsidR="00F35300" w:rsidRPr="007A5E15" w:rsidRDefault="007A5E15" w:rsidP="00F35300">
            <w:pPr>
              <w:spacing w:before="20" w:after="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Do local communities and other rights’ holders living in or near the protected area, </w:t>
            </w:r>
            <w:r w:rsidRPr="007A5E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have input into relevant management decisions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?</w:t>
            </w:r>
          </w:p>
          <w:p w14:paraId="0390628F" w14:textId="0D11A290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5521AFE3" w14:textId="77777777" w:rsidR="007A5E15" w:rsidRPr="007A5E15" w:rsidRDefault="007A5E15" w:rsidP="007857EE">
            <w:pPr>
              <w:numPr>
                <w:ilvl w:val="0"/>
                <w:numId w:val="39"/>
              </w:numPr>
              <w:spacing w:before="20" w:after="20" w:line="240" w:lineRule="auto"/>
              <w:ind w:left="226" w:hanging="283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Local communities and others with ‘access/user rights’ have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no input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into decisions relating to the management of the protected area</w:t>
            </w:r>
          </w:p>
        </w:tc>
      </w:tr>
      <w:tr w:rsidR="007A5E15" w:rsidRPr="007A5E15" w14:paraId="11D5B56B" w14:textId="77777777" w:rsidTr="00B6354F">
        <w:trPr>
          <w:cantSplit/>
          <w:trHeight w:val="623"/>
        </w:trPr>
        <w:tc>
          <w:tcPr>
            <w:tcW w:w="2809" w:type="dxa"/>
            <w:vMerge/>
            <w:shd w:val="clear" w:color="auto" w:fill="auto"/>
          </w:tcPr>
          <w:p w14:paraId="1FB6670E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339C5981" w14:textId="77777777" w:rsidR="007A5E15" w:rsidRPr="007A5E15" w:rsidRDefault="007A5E15" w:rsidP="007857EE">
            <w:pPr>
              <w:numPr>
                <w:ilvl w:val="0"/>
                <w:numId w:val="39"/>
              </w:numPr>
              <w:spacing w:before="20" w:after="20" w:line="240" w:lineRule="auto"/>
              <w:ind w:left="226" w:hanging="283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Local communities and others with ‘access/user rights’ have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some input into discussions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relating to the management of the protected area,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but no direct role in management</w:t>
            </w:r>
          </w:p>
        </w:tc>
      </w:tr>
      <w:tr w:rsidR="007A5E15" w:rsidRPr="007A5E15" w14:paraId="1BD044AF" w14:textId="77777777" w:rsidTr="00B6354F">
        <w:trPr>
          <w:cantSplit/>
          <w:trHeight w:val="568"/>
        </w:trPr>
        <w:tc>
          <w:tcPr>
            <w:tcW w:w="2809" w:type="dxa"/>
            <w:vMerge/>
            <w:shd w:val="clear" w:color="auto" w:fill="auto"/>
          </w:tcPr>
          <w:p w14:paraId="4E9D89EF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0CC17B48" w14:textId="77777777" w:rsidR="007A5E15" w:rsidRPr="007A5E15" w:rsidRDefault="007A5E15" w:rsidP="007857EE">
            <w:pPr>
              <w:numPr>
                <w:ilvl w:val="0"/>
                <w:numId w:val="39"/>
              </w:numPr>
              <w:spacing w:before="20" w:after="20" w:line="240" w:lineRule="auto"/>
              <w:ind w:left="226" w:hanging="283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Local communities and others with ‘access/user rights’ contribute to some relevant decisions relating to the management of the protected area, but their involvement could be improved</w:t>
            </w:r>
          </w:p>
        </w:tc>
      </w:tr>
      <w:tr w:rsidR="007A5E15" w:rsidRPr="007A5E15" w14:paraId="43FF5984" w14:textId="77777777" w:rsidTr="00B6354F">
        <w:trPr>
          <w:cantSplit/>
          <w:trHeight w:val="861"/>
        </w:trPr>
        <w:tc>
          <w:tcPr>
            <w:tcW w:w="2809" w:type="dxa"/>
            <w:vMerge/>
            <w:shd w:val="clear" w:color="auto" w:fill="auto"/>
          </w:tcPr>
          <w:p w14:paraId="1FE7AFE3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165367CA" w14:textId="77777777" w:rsidR="007A5E15" w:rsidRPr="007A5E15" w:rsidRDefault="007A5E15" w:rsidP="007857EE">
            <w:pPr>
              <w:numPr>
                <w:ilvl w:val="0"/>
                <w:numId w:val="39"/>
              </w:numPr>
              <w:spacing w:before="20" w:after="20" w:line="240" w:lineRule="auto"/>
              <w:ind w:left="226" w:hanging="283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Local communities and others with ‘access/user rights’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directly participate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in all relevant decisions relating to the management of the protected area, e.g. co-management</w:t>
            </w:r>
          </w:p>
        </w:tc>
      </w:tr>
      <w:tr w:rsidR="007A5E15" w:rsidRPr="007A5E15" w14:paraId="2F893DDC" w14:textId="77777777" w:rsidTr="00B6354F">
        <w:trPr>
          <w:cantSplit/>
          <w:trHeight w:val="369"/>
        </w:trPr>
        <w:tc>
          <w:tcPr>
            <w:tcW w:w="2809" w:type="dxa"/>
            <w:vMerge w:val="restart"/>
            <w:shd w:val="clear" w:color="auto" w:fill="auto"/>
          </w:tcPr>
          <w:p w14:paraId="3619F119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31a. Proportion of women involved in decision making related to the protected area</w:t>
            </w:r>
          </w:p>
          <w:p w14:paraId="4F40A60C" w14:textId="6CEF6653" w:rsidR="007A5E15" w:rsidRPr="00F35300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What </w:t>
            </w:r>
            <w:r w:rsidRPr="007A5E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percentage of women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in the protected area community are involved in decision making about the protected area?</w:t>
            </w:r>
          </w:p>
        </w:tc>
        <w:tc>
          <w:tcPr>
            <w:tcW w:w="7403" w:type="dxa"/>
            <w:shd w:val="clear" w:color="auto" w:fill="auto"/>
          </w:tcPr>
          <w:p w14:paraId="7E2F0654" w14:textId="77777777" w:rsidR="007A5E15" w:rsidRPr="007A5E15" w:rsidRDefault="007A5E15" w:rsidP="007857EE">
            <w:pPr>
              <w:numPr>
                <w:ilvl w:val="0"/>
                <w:numId w:val="53"/>
              </w:numPr>
              <w:spacing w:before="20" w:after="20" w:line="240" w:lineRule="auto"/>
              <w:ind w:left="321" w:hanging="321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Very few (less than 25%)</w:t>
            </w:r>
          </w:p>
        </w:tc>
      </w:tr>
      <w:tr w:rsidR="007A5E15" w:rsidRPr="007A5E15" w14:paraId="25D3EA37" w14:textId="77777777" w:rsidTr="00B6354F">
        <w:trPr>
          <w:cantSplit/>
          <w:trHeight w:val="431"/>
        </w:trPr>
        <w:tc>
          <w:tcPr>
            <w:tcW w:w="2809" w:type="dxa"/>
            <w:vMerge/>
            <w:shd w:val="clear" w:color="auto" w:fill="auto"/>
          </w:tcPr>
          <w:p w14:paraId="3F16EC9A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6D7F94F4" w14:textId="77777777" w:rsidR="007A5E15" w:rsidRPr="007A5E15" w:rsidRDefault="007A5E15" w:rsidP="007857EE">
            <w:pPr>
              <w:numPr>
                <w:ilvl w:val="0"/>
                <w:numId w:val="53"/>
              </w:numPr>
              <w:spacing w:before="20" w:after="20" w:line="240" w:lineRule="auto"/>
              <w:ind w:left="321" w:hanging="321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Some (25-50%)</w:t>
            </w:r>
          </w:p>
        </w:tc>
      </w:tr>
      <w:tr w:rsidR="007A5E15" w:rsidRPr="007A5E15" w14:paraId="2925548E" w14:textId="77777777" w:rsidTr="00B6354F">
        <w:trPr>
          <w:cantSplit/>
          <w:trHeight w:val="422"/>
        </w:trPr>
        <w:tc>
          <w:tcPr>
            <w:tcW w:w="2809" w:type="dxa"/>
            <w:vMerge/>
            <w:shd w:val="clear" w:color="auto" w:fill="auto"/>
          </w:tcPr>
          <w:p w14:paraId="4DCD182C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502521CE" w14:textId="77777777" w:rsidR="007A5E15" w:rsidRPr="007A5E15" w:rsidRDefault="007A5E15" w:rsidP="007857EE">
            <w:pPr>
              <w:numPr>
                <w:ilvl w:val="0"/>
                <w:numId w:val="53"/>
              </w:numPr>
              <w:spacing w:before="20" w:after="20" w:line="240" w:lineRule="auto"/>
              <w:ind w:left="321" w:hanging="321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Many (51-75%)</w:t>
            </w:r>
          </w:p>
        </w:tc>
      </w:tr>
      <w:tr w:rsidR="007A5E15" w:rsidRPr="007A5E15" w14:paraId="0DE18AC9" w14:textId="77777777" w:rsidTr="00B6354F">
        <w:trPr>
          <w:cantSplit/>
          <w:trHeight w:val="483"/>
        </w:trPr>
        <w:tc>
          <w:tcPr>
            <w:tcW w:w="2809" w:type="dxa"/>
            <w:vMerge/>
            <w:shd w:val="clear" w:color="auto" w:fill="auto"/>
          </w:tcPr>
          <w:p w14:paraId="18298A4E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0CAB8717" w14:textId="77777777" w:rsidR="007A5E15" w:rsidRPr="007A5E15" w:rsidRDefault="007A5E15" w:rsidP="007857EE">
            <w:pPr>
              <w:numPr>
                <w:ilvl w:val="0"/>
                <w:numId w:val="53"/>
              </w:numPr>
              <w:spacing w:before="20" w:after="20" w:line="240" w:lineRule="auto"/>
              <w:ind w:left="321" w:hanging="321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Most (more than 75%)</w:t>
            </w:r>
          </w:p>
        </w:tc>
      </w:tr>
      <w:tr w:rsidR="007A5E15" w:rsidRPr="007A5E15" w14:paraId="505143B5" w14:textId="77777777" w:rsidTr="00B6354F">
        <w:trPr>
          <w:cantSplit/>
          <w:trHeight w:val="651"/>
        </w:trPr>
        <w:tc>
          <w:tcPr>
            <w:tcW w:w="2809" w:type="dxa"/>
            <w:shd w:val="clear" w:color="auto" w:fill="auto"/>
          </w:tcPr>
          <w:p w14:paraId="724CAECC" w14:textId="53873C41" w:rsidR="007A5E15" w:rsidRPr="00F35300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31b. Participation of women in the full range of protected area decisions</w:t>
            </w:r>
          </w:p>
        </w:tc>
        <w:tc>
          <w:tcPr>
            <w:tcW w:w="7403" w:type="dxa"/>
            <w:shd w:val="clear" w:color="auto" w:fill="auto"/>
          </w:tcPr>
          <w:p w14:paraId="02DABF53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Women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are involved in protected area decision making in relation to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all issues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relevant to protected area management (Y or N)</w:t>
            </w:r>
          </w:p>
        </w:tc>
      </w:tr>
      <w:tr w:rsidR="007A5E15" w:rsidRPr="007A5E15" w14:paraId="0CB8C089" w14:textId="77777777" w:rsidTr="00B6354F">
        <w:trPr>
          <w:cantSplit/>
          <w:trHeight w:val="315"/>
        </w:trPr>
        <w:tc>
          <w:tcPr>
            <w:tcW w:w="2809" w:type="dxa"/>
            <w:vMerge w:val="restart"/>
            <w:shd w:val="clear" w:color="auto" w:fill="auto"/>
          </w:tcPr>
          <w:p w14:paraId="589F5011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31c. Influence of women in decision making</w:t>
            </w:r>
          </w:p>
          <w:p w14:paraId="72CF89CB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1EE626FC" w14:textId="367A76A1" w:rsidR="00F35300" w:rsidRPr="007A5E15" w:rsidRDefault="007A5E15" w:rsidP="00F35300">
            <w:pPr>
              <w:spacing w:before="20" w:after="2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How much influence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do women have on protected-area related decisions?</w:t>
            </w:r>
          </w:p>
          <w:p w14:paraId="291A3150" w14:textId="061F6D46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403" w:type="dxa"/>
            <w:shd w:val="clear" w:color="auto" w:fill="auto"/>
          </w:tcPr>
          <w:p w14:paraId="6CE28627" w14:textId="77777777" w:rsidR="007A5E15" w:rsidRPr="007A5E15" w:rsidRDefault="007A5E15" w:rsidP="007857EE">
            <w:pPr>
              <w:numPr>
                <w:ilvl w:val="0"/>
                <w:numId w:val="69"/>
              </w:numPr>
              <w:spacing w:before="20" w:after="20" w:line="240" w:lineRule="auto"/>
              <w:ind w:left="321" w:hanging="321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Women have </w:t>
            </w:r>
            <w:r w:rsidRPr="007A5E1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/>
              </w:rPr>
              <w:t>no influence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on any protected area-related decisions</w:t>
            </w:r>
          </w:p>
        </w:tc>
      </w:tr>
      <w:tr w:rsidR="007A5E15" w:rsidRPr="007A5E15" w14:paraId="5959697F" w14:textId="77777777" w:rsidTr="00B6354F">
        <w:trPr>
          <w:cantSplit/>
          <w:trHeight w:val="372"/>
        </w:trPr>
        <w:tc>
          <w:tcPr>
            <w:tcW w:w="2809" w:type="dxa"/>
            <w:vMerge/>
            <w:shd w:val="clear" w:color="auto" w:fill="auto"/>
          </w:tcPr>
          <w:p w14:paraId="26BEF6E7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0712B910" w14:textId="77777777" w:rsidR="007A5E15" w:rsidRPr="007A5E15" w:rsidRDefault="007A5E15" w:rsidP="007857EE">
            <w:pPr>
              <w:numPr>
                <w:ilvl w:val="0"/>
                <w:numId w:val="69"/>
              </w:numPr>
              <w:spacing w:before="20" w:after="20" w:line="240" w:lineRule="auto"/>
              <w:ind w:left="321" w:hanging="321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Women have a </w:t>
            </w:r>
            <w:r w:rsidRPr="007A5E1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/>
              </w:rPr>
              <w:t>small influence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on protected area decisions </w:t>
            </w:r>
          </w:p>
        </w:tc>
      </w:tr>
      <w:tr w:rsidR="007A5E15" w:rsidRPr="007A5E15" w14:paraId="2DC70DA5" w14:textId="77777777" w:rsidTr="00B6354F">
        <w:trPr>
          <w:cantSplit/>
          <w:trHeight w:val="372"/>
        </w:trPr>
        <w:tc>
          <w:tcPr>
            <w:tcW w:w="2809" w:type="dxa"/>
            <w:vMerge/>
            <w:shd w:val="clear" w:color="auto" w:fill="auto"/>
          </w:tcPr>
          <w:p w14:paraId="56310C38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32AEAD71" w14:textId="77777777" w:rsidR="007A5E15" w:rsidRPr="007A5E15" w:rsidRDefault="007A5E15" w:rsidP="007857EE">
            <w:pPr>
              <w:numPr>
                <w:ilvl w:val="0"/>
                <w:numId w:val="69"/>
              </w:numPr>
              <w:spacing w:before="20" w:after="20" w:line="240" w:lineRule="auto"/>
              <w:ind w:left="321" w:hanging="321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Women can </w:t>
            </w:r>
            <w:r w:rsidRPr="007A5E1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/>
              </w:rPr>
              <w:t>often influence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protected area decisions</w:t>
            </w:r>
          </w:p>
        </w:tc>
      </w:tr>
      <w:tr w:rsidR="007A5E15" w:rsidRPr="007A5E15" w14:paraId="782ED99C" w14:textId="77777777" w:rsidTr="00B6354F">
        <w:trPr>
          <w:cantSplit/>
          <w:trHeight w:val="441"/>
        </w:trPr>
        <w:tc>
          <w:tcPr>
            <w:tcW w:w="2809" w:type="dxa"/>
            <w:vMerge/>
            <w:shd w:val="clear" w:color="auto" w:fill="auto"/>
          </w:tcPr>
          <w:p w14:paraId="48633541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20FECEF0" w14:textId="77777777" w:rsidR="007A5E15" w:rsidRPr="007A5E15" w:rsidRDefault="007A5E15" w:rsidP="007857EE">
            <w:pPr>
              <w:numPr>
                <w:ilvl w:val="0"/>
                <w:numId w:val="69"/>
              </w:numPr>
              <w:spacing w:before="20" w:after="20" w:line="240" w:lineRule="auto"/>
              <w:ind w:left="321" w:hanging="321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Women are </w:t>
            </w:r>
            <w:r w:rsidRPr="007A5E1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/>
              </w:rPr>
              <w:t>fully effective in influencing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protected area decisions </w:t>
            </w:r>
          </w:p>
        </w:tc>
      </w:tr>
      <w:tr w:rsidR="007A5E15" w:rsidRPr="007A5E15" w14:paraId="30F6E3E5" w14:textId="77777777" w:rsidTr="00B6354F">
        <w:trPr>
          <w:cantSplit/>
          <w:trHeight w:val="806"/>
        </w:trPr>
        <w:tc>
          <w:tcPr>
            <w:tcW w:w="2809" w:type="dxa"/>
            <w:shd w:val="clear" w:color="auto" w:fill="auto"/>
          </w:tcPr>
          <w:p w14:paraId="71D19C6B" w14:textId="7E2771D1" w:rsidR="007A5E15" w:rsidRPr="00F35300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>31d. Participation of young people in the full range of protected area decisions</w:t>
            </w:r>
          </w:p>
        </w:tc>
        <w:tc>
          <w:tcPr>
            <w:tcW w:w="7403" w:type="dxa"/>
            <w:shd w:val="clear" w:color="auto" w:fill="auto"/>
          </w:tcPr>
          <w:p w14:paraId="116AB7D9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Young people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(under 20 years of age) are involved in protected area decision making in relation to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all issues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relevant to protected area management (Y or N)</w:t>
            </w:r>
          </w:p>
          <w:p w14:paraId="461BC6CA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7A5E15" w:rsidRPr="007A5E15" w14:paraId="0F85908F" w14:textId="77777777" w:rsidTr="00B6354F">
        <w:trPr>
          <w:cantSplit/>
          <w:trHeight w:val="525"/>
        </w:trPr>
        <w:tc>
          <w:tcPr>
            <w:tcW w:w="2809" w:type="dxa"/>
            <w:vMerge w:val="restart"/>
            <w:shd w:val="clear" w:color="auto" w:fill="auto"/>
          </w:tcPr>
          <w:p w14:paraId="0A91948C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31e. Influence of young people in decision making</w:t>
            </w:r>
          </w:p>
          <w:p w14:paraId="0DFC75DC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5AB5CB53" w14:textId="44AAE3DB" w:rsidR="007A5E15" w:rsidRPr="00F35300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How much influence do young people (under 20 years of age) have on protected-area related decisions?</w:t>
            </w:r>
          </w:p>
        </w:tc>
        <w:tc>
          <w:tcPr>
            <w:tcW w:w="7403" w:type="dxa"/>
            <w:shd w:val="clear" w:color="auto" w:fill="auto"/>
          </w:tcPr>
          <w:p w14:paraId="0B461F19" w14:textId="77777777" w:rsidR="007A5E15" w:rsidRPr="007A5E15" w:rsidRDefault="007A5E15" w:rsidP="007857EE">
            <w:pPr>
              <w:numPr>
                <w:ilvl w:val="0"/>
                <w:numId w:val="77"/>
              </w:numPr>
              <w:spacing w:before="20" w:after="20" w:line="240" w:lineRule="auto"/>
              <w:ind w:left="317" w:hanging="317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Young people (under 20 years of age) have </w:t>
            </w:r>
            <w:r w:rsidRPr="007A5E1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/>
              </w:rPr>
              <w:t>no influence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on any protected area-related decisions</w:t>
            </w:r>
          </w:p>
        </w:tc>
      </w:tr>
      <w:tr w:rsidR="007A5E15" w:rsidRPr="007A5E15" w14:paraId="08739093" w14:textId="77777777" w:rsidTr="00AE1596">
        <w:trPr>
          <w:cantSplit/>
          <w:trHeight w:val="474"/>
        </w:trPr>
        <w:tc>
          <w:tcPr>
            <w:tcW w:w="2809" w:type="dxa"/>
            <w:vMerge/>
            <w:shd w:val="clear" w:color="auto" w:fill="auto"/>
          </w:tcPr>
          <w:p w14:paraId="12078A87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465A28F2" w14:textId="77777777" w:rsidR="007A5E15" w:rsidRPr="007A5E15" w:rsidRDefault="007A5E15" w:rsidP="007857EE">
            <w:pPr>
              <w:numPr>
                <w:ilvl w:val="0"/>
                <w:numId w:val="77"/>
              </w:numPr>
              <w:spacing w:before="20" w:after="20" w:line="240" w:lineRule="auto"/>
              <w:ind w:left="317" w:hanging="317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Young people have a </w:t>
            </w:r>
            <w:r w:rsidRPr="007A5E1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/>
              </w:rPr>
              <w:t>small influence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on protected area decisions </w:t>
            </w:r>
          </w:p>
        </w:tc>
      </w:tr>
      <w:tr w:rsidR="007A5E15" w:rsidRPr="007A5E15" w14:paraId="029DA865" w14:textId="77777777" w:rsidTr="00AE1596">
        <w:trPr>
          <w:cantSplit/>
          <w:trHeight w:val="554"/>
        </w:trPr>
        <w:tc>
          <w:tcPr>
            <w:tcW w:w="2809" w:type="dxa"/>
            <w:vMerge/>
            <w:shd w:val="clear" w:color="auto" w:fill="auto"/>
          </w:tcPr>
          <w:p w14:paraId="547E1FA2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05906797" w14:textId="77777777" w:rsidR="007A5E15" w:rsidRPr="007A5E15" w:rsidRDefault="007A5E15" w:rsidP="007857EE">
            <w:pPr>
              <w:numPr>
                <w:ilvl w:val="0"/>
                <w:numId w:val="77"/>
              </w:numPr>
              <w:spacing w:before="20" w:after="20" w:line="240" w:lineRule="auto"/>
              <w:ind w:left="317" w:hanging="317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Young people can </w:t>
            </w:r>
            <w:r w:rsidRPr="007A5E1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/>
              </w:rPr>
              <w:t>often influence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protected area decisions</w:t>
            </w:r>
          </w:p>
        </w:tc>
      </w:tr>
      <w:tr w:rsidR="007A5E15" w:rsidRPr="007A5E15" w14:paraId="56877400" w14:textId="77777777" w:rsidTr="00AE1596">
        <w:trPr>
          <w:cantSplit/>
          <w:trHeight w:val="290"/>
        </w:trPr>
        <w:tc>
          <w:tcPr>
            <w:tcW w:w="2809" w:type="dxa"/>
            <w:vMerge/>
            <w:shd w:val="clear" w:color="auto" w:fill="auto"/>
          </w:tcPr>
          <w:p w14:paraId="7551D300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5F189C90" w14:textId="77777777" w:rsidR="007A5E15" w:rsidRPr="007A5E15" w:rsidRDefault="007A5E15" w:rsidP="007857EE">
            <w:pPr>
              <w:numPr>
                <w:ilvl w:val="0"/>
                <w:numId w:val="77"/>
              </w:numPr>
              <w:spacing w:before="20" w:after="20" w:line="240" w:lineRule="auto"/>
              <w:ind w:left="317" w:hanging="317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Young people are </w:t>
            </w:r>
            <w:r w:rsidRPr="007A5E1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/>
              </w:rPr>
              <w:t>fully effective in influencing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protected area decisions </w:t>
            </w:r>
          </w:p>
        </w:tc>
      </w:tr>
      <w:tr w:rsidR="007A5E15" w:rsidRPr="007A5E15" w14:paraId="289907AB" w14:textId="77777777" w:rsidTr="00B6354F">
        <w:trPr>
          <w:cantSplit/>
          <w:trHeight w:val="777"/>
        </w:trPr>
        <w:tc>
          <w:tcPr>
            <w:tcW w:w="2809" w:type="dxa"/>
            <w:shd w:val="clear" w:color="auto" w:fill="auto"/>
          </w:tcPr>
          <w:p w14:paraId="76F8B43A" w14:textId="5175A61F" w:rsidR="007A5E15" w:rsidRPr="001C4F3D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31f. Overall participation of people in the full range of protected area decisions </w:t>
            </w:r>
          </w:p>
        </w:tc>
        <w:tc>
          <w:tcPr>
            <w:tcW w:w="7403" w:type="dxa"/>
            <w:shd w:val="clear" w:color="auto" w:fill="auto"/>
          </w:tcPr>
          <w:p w14:paraId="3E27017E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is opportunity for 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any person or group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in the protected area and wider community to become involved in protected area decision making (Y or N)</w:t>
            </w:r>
          </w:p>
        </w:tc>
      </w:tr>
      <w:tr w:rsidR="007A5E15" w:rsidRPr="007A5E15" w14:paraId="40EE7895" w14:textId="77777777" w:rsidTr="00B6354F">
        <w:trPr>
          <w:cantSplit/>
          <w:trHeight w:val="575"/>
        </w:trPr>
        <w:tc>
          <w:tcPr>
            <w:tcW w:w="2809" w:type="dxa"/>
            <w:vMerge w:val="restart"/>
            <w:shd w:val="clear" w:color="auto" w:fill="auto"/>
          </w:tcPr>
          <w:p w14:paraId="11C7EC03" w14:textId="51CC826B" w:rsidR="001C4F3D" w:rsidRPr="007A5E15" w:rsidRDefault="007A5E15" w:rsidP="001C4F3D">
            <w:pPr>
              <w:spacing w:before="20" w:after="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31g. Communication and trust </w:t>
            </w:r>
          </w:p>
          <w:p w14:paraId="077C526F" w14:textId="2972DC1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477330E2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is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open communication and trust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between the customary landowners in the protected area and: (answer in relation to 1-6 below) (Y or N)</w:t>
            </w:r>
          </w:p>
        </w:tc>
      </w:tr>
      <w:tr w:rsidR="007A5E15" w:rsidRPr="007A5E15" w14:paraId="6F5941F6" w14:textId="77777777" w:rsidTr="00B6354F">
        <w:trPr>
          <w:cantSplit/>
          <w:trHeight w:val="398"/>
        </w:trPr>
        <w:tc>
          <w:tcPr>
            <w:tcW w:w="2809" w:type="dxa"/>
            <w:vMerge/>
            <w:shd w:val="clear" w:color="auto" w:fill="auto"/>
          </w:tcPr>
          <w:p w14:paraId="1794B676" w14:textId="77777777" w:rsidR="007A5E15" w:rsidRPr="007A5E15" w:rsidRDefault="007A5E15" w:rsidP="007A5E15">
            <w:pPr>
              <w:spacing w:before="20" w:after="20" w:line="240" w:lineRule="auto"/>
              <w:ind w:left="47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3F288789" w14:textId="77777777" w:rsidR="007A5E15" w:rsidRPr="007A5E15" w:rsidRDefault="007A5E15" w:rsidP="007857EE">
            <w:pPr>
              <w:numPr>
                <w:ilvl w:val="0"/>
                <w:numId w:val="66"/>
              </w:numPr>
              <w:spacing w:before="20" w:after="20" w:line="240" w:lineRule="auto"/>
              <w:ind w:left="462" w:hanging="425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CEPA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(Y or N)</w:t>
            </w:r>
          </w:p>
        </w:tc>
      </w:tr>
      <w:tr w:rsidR="007A5E15" w:rsidRPr="007A5E15" w14:paraId="12D96622" w14:textId="77777777" w:rsidTr="00B6354F">
        <w:trPr>
          <w:cantSplit/>
          <w:trHeight w:val="418"/>
        </w:trPr>
        <w:tc>
          <w:tcPr>
            <w:tcW w:w="2809" w:type="dxa"/>
            <w:vMerge/>
            <w:shd w:val="clear" w:color="auto" w:fill="auto"/>
          </w:tcPr>
          <w:p w14:paraId="4E447D7E" w14:textId="77777777" w:rsidR="007A5E15" w:rsidRPr="007A5E15" w:rsidRDefault="007A5E15" w:rsidP="007A5E15">
            <w:pPr>
              <w:spacing w:before="20" w:after="20" w:line="240" w:lineRule="auto"/>
              <w:ind w:left="47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348F1FD1" w14:textId="77777777" w:rsidR="007A5E15" w:rsidRPr="007A5E15" w:rsidRDefault="007A5E15" w:rsidP="007857EE">
            <w:pPr>
              <w:numPr>
                <w:ilvl w:val="0"/>
                <w:numId w:val="66"/>
              </w:numPr>
              <w:spacing w:before="20" w:after="20" w:line="240" w:lineRule="auto"/>
              <w:ind w:left="462" w:hanging="425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Provincial Government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(Y or N)</w:t>
            </w:r>
          </w:p>
        </w:tc>
      </w:tr>
      <w:tr w:rsidR="007A5E15" w:rsidRPr="007A5E15" w14:paraId="2FD22CA7" w14:textId="77777777" w:rsidTr="00B6354F">
        <w:trPr>
          <w:cantSplit/>
          <w:trHeight w:val="495"/>
        </w:trPr>
        <w:tc>
          <w:tcPr>
            <w:tcW w:w="2809" w:type="dxa"/>
            <w:vMerge/>
            <w:shd w:val="clear" w:color="auto" w:fill="auto"/>
          </w:tcPr>
          <w:p w14:paraId="392FD63B" w14:textId="77777777" w:rsidR="007A5E15" w:rsidRPr="007A5E15" w:rsidRDefault="007A5E15" w:rsidP="007A5E15">
            <w:pPr>
              <w:spacing w:before="20" w:after="20" w:line="240" w:lineRule="auto"/>
              <w:ind w:left="47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7B3A71E4" w14:textId="77777777" w:rsidR="007A5E15" w:rsidRPr="007A5E15" w:rsidRDefault="007A5E15" w:rsidP="007857EE">
            <w:pPr>
              <w:numPr>
                <w:ilvl w:val="0"/>
                <w:numId w:val="66"/>
              </w:numPr>
              <w:spacing w:before="20" w:after="20" w:line="240" w:lineRule="auto"/>
              <w:ind w:left="462" w:hanging="425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Local Level Government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(Y or N)</w:t>
            </w:r>
          </w:p>
        </w:tc>
      </w:tr>
      <w:tr w:rsidR="007A5E15" w:rsidRPr="007A5E15" w14:paraId="6F2C718F" w14:textId="77777777" w:rsidTr="00B6354F">
        <w:trPr>
          <w:cantSplit/>
          <w:trHeight w:val="428"/>
        </w:trPr>
        <w:tc>
          <w:tcPr>
            <w:tcW w:w="2809" w:type="dxa"/>
            <w:vMerge/>
            <w:shd w:val="clear" w:color="auto" w:fill="auto"/>
          </w:tcPr>
          <w:p w14:paraId="2D07D6BD" w14:textId="77777777" w:rsidR="007A5E15" w:rsidRPr="007A5E15" w:rsidRDefault="007A5E15" w:rsidP="007A5E15">
            <w:pPr>
              <w:spacing w:before="20" w:after="20" w:line="240" w:lineRule="auto"/>
              <w:ind w:left="47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20C5E2DC" w14:textId="77777777" w:rsidR="007A5E15" w:rsidRPr="007A5E15" w:rsidRDefault="007A5E15" w:rsidP="007857EE">
            <w:pPr>
              <w:numPr>
                <w:ilvl w:val="0"/>
                <w:numId w:val="66"/>
              </w:numPr>
              <w:spacing w:before="20" w:after="20" w:line="240" w:lineRule="auto"/>
              <w:ind w:left="462" w:hanging="425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District representatives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(e.g. District Development Authority) (Y or N)</w:t>
            </w:r>
          </w:p>
        </w:tc>
      </w:tr>
      <w:tr w:rsidR="007A5E15" w:rsidRPr="007A5E15" w14:paraId="2582365D" w14:textId="77777777" w:rsidTr="00B6354F">
        <w:trPr>
          <w:cantSplit/>
          <w:trHeight w:val="474"/>
        </w:trPr>
        <w:tc>
          <w:tcPr>
            <w:tcW w:w="2809" w:type="dxa"/>
            <w:vMerge/>
            <w:shd w:val="clear" w:color="auto" w:fill="auto"/>
          </w:tcPr>
          <w:p w14:paraId="170D650D" w14:textId="77777777" w:rsidR="007A5E15" w:rsidRPr="007A5E15" w:rsidRDefault="007A5E15" w:rsidP="007A5E15">
            <w:pPr>
              <w:spacing w:before="20" w:after="20" w:line="240" w:lineRule="auto"/>
              <w:ind w:left="47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77EA5EFD" w14:textId="77777777" w:rsidR="007A5E15" w:rsidRPr="007A5E15" w:rsidRDefault="007A5E15" w:rsidP="007857EE">
            <w:pPr>
              <w:numPr>
                <w:ilvl w:val="0"/>
                <w:numId w:val="66"/>
              </w:numPr>
              <w:spacing w:before="20" w:after="20" w:line="240" w:lineRule="auto"/>
              <w:ind w:left="462" w:hanging="425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Ward representatives 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(e.g. Ward Development Committee) (Y or N)</w:t>
            </w:r>
          </w:p>
        </w:tc>
      </w:tr>
      <w:tr w:rsidR="007A5E15" w:rsidRPr="007A5E15" w14:paraId="207418EA" w14:textId="77777777" w:rsidTr="00B6354F">
        <w:trPr>
          <w:cantSplit/>
        </w:trPr>
        <w:tc>
          <w:tcPr>
            <w:tcW w:w="2809" w:type="dxa"/>
            <w:vMerge/>
            <w:shd w:val="clear" w:color="auto" w:fill="auto"/>
          </w:tcPr>
          <w:p w14:paraId="0F6C5BCA" w14:textId="77777777" w:rsidR="007A5E15" w:rsidRPr="007A5E15" w:rsidRDefault="007A5E15" w:rsidP="007A5E15">
            <w:pPr>
              <w:spacing w:before="20" w:after="20" w:line="240" w:lineRule="auto"/>
              <w:ind w:left="47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4B0A0B3B" w14:textId="77777777" w:rsidR="007A5E15" w:rsidRPr="007A5E15" w:rsidRDefault="007A5E15" w:rsidP="007857EE">
            <w:pPr>
              <w:numPr>
                <w:ilvl w:val="0"/>
                <w:numId w:val="66"/>
              </w:numPr>
              <w:spacing w:before="20" w:after="20" w:line="240" w:lineRule="auto"/>
              <w:ind w:left="462" w:hanging="425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NGOs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(Y or N or NA – there are no NGOs)</w:t>
            </w:r>
          </w:p>
        </w:tc>
      </w:tr>
      <w:tr w:rsidR="007A5E15" w:rsidRPr="007A5E15" w14:paraId="527612D4" w14:textId="77777777" w:rsidTr="00B6354F">
        <w:trPr>
          <w:cantSplit/>
          <w:trHeight w:val="619"/>
        </w:trPr>
        <w:tc>
          <w:tcPr>
            <w:tcW w:w="2809" w:type="dxa"/>
            <w:shd w:val="clear" w:color="auto" w:fill="auto"/>
          </w:tcPr>
          <w:p w14:paraId="79639449" w14:textId="2058001D" w:rsidR="007A5E15" w:rsidRPr="001C4F3D" w:rsidRDefault="007A5E15" w:rsidP="001C4F3D">
            <w:pPr>
              <w:spacing w:before="20" w:after="20" w:line="240" w:lineRule="auto"/>
              <w:ind w:left="419" w:hanging="419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31h. Community welfare</w:t>
            </w:r>
          </w:p>
        </w:tc>
        <w:tc>
          <w:tcPr>
            <w:tcW w:w="7403" w:type="dxa"/>
            <w:shd w:val="clear" w:color="auto" w:fill="auto"/>
          </w:tcPr>
          <w:p w14:paraId="7C3CB71E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Programmes are being implemented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to improve community/customary landowners’ 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welfare,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while conserving protected area resources (Y or N)</w:t>
            </w:r>
          </w:p>
        </w:tc>
      </w:tr>
      <w:tr w:rsidR="007A5E15" w:rsidRPr="007A5E15" w14:paraId="41BACCAE" w14:textId="77777777" w:rsidTr="00AE1596">
        <w:trPr>
          <w:cantSplit/>
          <w:trHeight w:val="699"/>
        </w:trPr>
        <w:tc>
          <w:tcPr>
            <w:tcW w:w="2809" w:type="dxa"/>
            <w:shd w:val="clear" w:color="auto" w:fill="auto"/>
          </w:tcPr>
          <w:p w14:paraId="44D7EF31" w14:textId="6FF030C3" w:rsidR="007A5E15" w:rsidRPr="001C4F3D" w:rsidRDefault="007A5E15" w:rsidP="001C4F3D">
            <w:pPr>
              <w:spacing w:before="20" w:after="20" w:line="240" w:lineRule="auto"/>
              <w:ind w:left="419" w:hanging="419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31i. Level of support</w:t>
            </w:r>
            <w:r w:rsidRPr="007A5E15">
              <w:rPr>
                <w:rFonts w:ascii="Arial" w:eastAsia="Times New Roman" w:hAnsi="Arial" w:cs="Arial"/>
                <w:b/>
                <w:iCs/>
                <w:sz w:val="20"/>
                <w:szCs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7403" w:type="dxa"/>
            <w:shd w:val="clear" w:color="auto" w:fill="auto"/>
          </w:tcPr>
          <w:p w14:paraId="2AFFF9DA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The local community and customary landowners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actively support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the protected area (Y or N)</w:t>
            </w:r>
          </w:p>
        </w:tc>
      </w:tr>
      <w:tr w:rsidR="007A5E15" w:rsidRPr="007A5E15" w14:paraId="1A787E50" w14:textId="77777777" w:rsidTr="00B6354F">
        <w:trPr>
          <w:cantSplit/>
          <w:trHeight w:val="565"/>
        </w:trPr>
        <w:tc>
          <w:tcPr>
            <w:tcW w:w="2809" w:type="dxa"/>
            <w:vMerge w:val="restart"/>
            <w:shd w:val="clear" w:color="auto" w:fill="auto"/>
          </w:tcPr>
          <w:p w14:paraId="364AF44C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>32.</w:t>
            </w:r>
            <w:r w:rsidRPr="007A5E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>Livelihood benefits</w:t>
            </w:r>
          </w:p>
          <w:p w14:paraId="748ACD37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0BEFAD5F" w14:textId="02ADC0AF" w:rsidR="001C4F3D" w:rsidRPr="007A5E15" w:rsidRDefault="007A5E15" w:rsidP="001C4F3D">
            <w:pPr>
              <w:spacing w:before="20" w:after="20"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Are the </w:t>
            </w:r>
            <w:r w:rsidRPr="007A5E1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protected area and related conservation and development projects providing sustained livelihood benefits</w:t>
            </w:r>
            <w:r w:rsidRPr="007A5E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to local communities/customary landowners, e.g. income/ employment?</w:t>
            </w:r>
          </w:p>
          <w:p w14:paraId="5851E419" w14:textId="302C331E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highlight w:val="cyan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7403" w:type="dxa"/>
            <w:shd w:val="clear" w:color="auto" w:fill="auto"/>
          </w:tcPr>
          <w:p w14:paraId="58A87CF4" w14:textId="77777777" w:rsidR="007A5E15" w:rsidRPr="007A5E15" w:rsidRDefault="007A5E15" w:rsidP="00AE1596">
            <w:pPr>
              <w:numPr>
                <w:ilvl w:val="0"/>
                <w:numId w:val="40"/>
              </w:numPr>
              <w:spacing w:before="20" w:after="20" w:line="240" w:lineRule="auto"/>
              <w:ind w:left="349" w:hanging="349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The protected area </w:t>
            </w:r>
            <w:r w:rsidRPr="007A5E15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>does not deliver any</w:t>
            </w:r>
            <w:r w:rsidRPr="007A5E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livelihood benefits to local communities/ customary landowners </w:t>
            </w:r>
            <w:r w:rsidRPr="007A5E15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>(no people benefit)</w:t>
            </w:r>
          </w:p>
        </w:tc>
      </w:tr>
      <w:tr w:rsidR="007A5E15" w:rsidRPr="007A5E15" w14:paraId="24599BF8" w14:textId="77777777" w:rsidTr="00AE1596">
        <w:trPr>
          <w:cantSplit/>
          <w:trHeight w:val="845"/>
        </w:trPr>
        <w:tc>
          <w:tcPr>
            <w:tcW w:w="2809" w:type="dxa"/>
            <w:vMerge/>
            <w:shd w:val="clear" w:color="auto" w:fill="auto"/>
          </w:tcPr>
          <w:p w14:paraId="1B927D96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5DE891A6" w14:textId="77777777" w:rsidR="007A5E15" w:rsidRPr="007A5E15" w:rsidRDefault="007A5E15" w:rsidP="00AE1596">
            <w:pPr>
              <w:numPr>
                <w:ilvl w:val="0"/>
                <w:numId w:val="40"/>
              </w:numPr>
              <w:spacing w:before="20" w:after="20" w:line="240" w:lineRule="auto"/>
              <w:ind w:left="349" w:hanging="349"/>
              <w:contextualSpacing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7A5E15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</w:rPr>
              <w:t xml:space="preserve">Benefits </w:t>
            </w:r>
            <w:r w:rsidRPr="007A5E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to local communities/customary landowners from the protected area and related conservation and development projects exist, but are </w:t>
            </w:r>
            <w:r w:rsidRPr="007A5E15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</w:rPr>
              <w:t>not significant contributors to livelihoods (only a few people benefit)</w:t>
            </w:r>
          </w:p>
        </w:tc>
      </w:tr>
      <w:tr w:rsidR="007A5E15" w:rsidRPr="007A5E15" w14:paraId="3458EF32" w14:textId="77777777" w:rsidTr="00AE1596">
        <w:trPr>
          <w:cantSplit/>
          <w:trHeight w:val="839"/>
        </w:trPr>
        <w:tc>
          <w:tcPr>
            <w:tcW w:w="2809" w:type="dxa"/>
            <w:vMerge/>
            <w:shd w:val="clear" w:color="auto" w:fill="auto"/>
          </w:tcPr>
          <w:p w14:paraId="1CC14A3E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3E49FB80" w14:textId="77777777" w:rsidR="007A5E15" w:rsidRPr="007A5E15" w:rsidRDefault="007A5E15" w:rsidP="00AE1596">
            <w:pPr>
              <w:numPr>
                <w:ilvl w:val="0"/>
                <w:numId w:val="40"/>
              </w:numPr>
              <w:spacing w:before="20" w:after="20" w:line="240" w:lineRule="auto"/>
              <w:ind w:left="349" w:hanging="349"/>
              <w:contextualSpacing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7A5E15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</w:rPr>
              <w:t xml:space="preserve">Benefits </w:t>
            </w:r>
            <w:r w:rsidRPr="007A5E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to local communities/customary landowners from the protected area and related conservation and development projects make a </w:t>
            </w:r>
            <w:r w:rsidRPr="007A5E15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</w:rPr>
              <w:t>moderate</w:t>
            </w:r>
            <w:r w:rsidRPr="007A5E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A5E15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</w:rPr>
              <w:t>contribution to livelihoods (many people benefit)</w:t>
            </w:r>
          </w:p>
        </w:tc>
      </w:tr>
      <w:tr w:rsidR="007A5E15" w:rsidRPr="007A5E15" w14:paraId="3641843F" w14:textId="77777777" w:rsidTr="00B6354F">
        <w:trPr>
          <w:cantSplit/>
          <w:trHeight w:val="835"/>
        </w:trPr>
        <w:tc>
          <w:tcPr>
            <w:tcW w:w="2809" w:type="dxa"/>
            <w:vMerge/>
            <w:shd w:val="clear" w:color="auto" w:fill="auto"/>
          </w:tcPr>
          <w:p w14:paraId="52DD1F8A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080FCAD3" w14:textId="77777777" w:rsidR="007A5E15" w:rsidRPr="007A5E15" w:rsidRDefault="007A5E15" w:rsidP="00AE1596">
            <w:pPr>
              <w:numPr>
                <w:ilvl w:val="0"/>
                <w:numId w:val="40"/>
              </w:numPr>
              <w:spacing w:before="20" w:after="20" w:line="240" w:lineRule="auto"/>
              <w:ind w:left="349" w:hanging="349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</w:rPr>
              <w:t xml:space="preserve">There is a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major flow</w:t>
            </w:r>
            <w:r w:rsidRPr="007A5E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of sustained livelihood benefits</w:t>
            </w:r>
            <w:r w:rsidRPr="007A5E15">
              <w:rPr>
                <w:rFonts w:ascii="Arial" w:eastAsia="Times New Roman" w:hAnsi="Arial" w:cs="Arial"/>
                <w:sz w:val="20"/>
                <w:szCs w:val="20"/>
              </w:rPr>
              <w:t xml:space="preserve"> to local communities/customary landowners from activities associated with the protected area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(most people benefit)</w:t>
            </w:r>
          </w:p>
        </w:tc>
      </w:tr>
      <w:tr w:rsidR="007A5E15" w:rsidRPr="007A5E15" w14:paraId="3AD7081A" w14:textId="77777777" w:rsidTr="00AE1596">
        <w:trPr>
          <w:cantSplit/>
          <w:trHeight w:val="421"/>
        </w:trPr>
        <w:tc>
          <w:tcPr>
            <w:tcW w:w="2809" w:type="dxa"/>
            <w:vMerge w:val="restart"/>
            <w:shd w:val="clear" w:color="auto" w:fill="auto"/>
          </w:tcPr>
          <w:p w14:paraId="0A7B33B7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32a. Benefit-sharing arrangements - effectiveness</w:t>
            </w:r>
          </w:p>
          <w:p w14:paraId="337BAA41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5D3933F4" w14:textId="718FCDC6" w:rsidR="007A5E15" w:rsidRPr="007A5E15" w:rsidRDefault="007A5E15" w:rsidP="001C4F3D">
            <w:pPr>
              <w:spacing w:before="20" w:after="2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How effective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are benefit-sharing arrangements in delivering benefits to all in the protected area?</w:t>
            </w:r>
          </w:p>
          <w:p w14:paraId="768AF1B4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/>
              </w:rPr>
            </w:pPr>
          </w:p>
          <w:p w14:paraId="4B676CF8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/>
              </w:rPr>
            </w:pPr>
          </w:p>
          <w:p w14:paraId="59CC3332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09D4DB7C" w14:textId="77777777" w:rsidR="007A5E15" w:rsidRPr="007A5E15" w:rsidRDefault="007A5E15" w:rsidP="00AE1596">
            <w:pPr>
              <w:numPr>
                <w:ilvl w:val="0"/>
                <w:numId w:val="52"/>
              </w:numPr>
              <w:spacing w:before="20" w:after="20" w:line="240" w:lineRule="auto"/>
              <w:ind w:left="349" w:hanging="349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There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no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benefit-sharing arrangements in place</w:t>
            </w:r>
          </w:p>
        </w:tc>
      </w:tr>
      <w:tr w:rsidR="007A5E15" w:rsidRPr="007A5E15" w14:paraId="01395542" w14:textId="77777777" w:rsidTr="00AE1596">
        <w:trPr>
          <w:cantSplit/>
          <w:trHeight w:val="569"/>
        </w:trPr>
        <w:tc>
          <w:tcPr>
            <w:tcW w:w="2809" w:type="dxa"/>
            <w:vMerge/>
            <w:shd w:val="clear" w:color="auto" w:fill="auto"/>
          </w:tcPr>
          <w:p w14:paraId="665EAB8E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58E845D2" w14:textId="77777777" w:rsidR="007A5E15" w:rsidRPr="007A5E15" w:rsidRDefault="007A5E15" w:rsidP="00AE1596">
            <w:pPr>
              <w:numPr>
                <w:ilvl w:val="0"/>
                <w:numId w:val="52"/>
              </w:numPr>
              <w:spacing w:before="20" w:after="20" w:line="240" w:lineRule="auto"/>
              <w:ind w:left="349" w:hanging="349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Benefits have been received, but they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much less than what was decided</w:t>
            </w:r>
          </w:p>
        </w:tc>
      </w:tr>
      <w:tr w:rsidR="007A5E15" w:rsidRPr="007A5E15" w14:paraId="37318A42" w14:textId="77777777" w:rsidTr="00B6354F">
        <w:trPr>
          <w:cantSplit/>
          <w:trHeight w:val="570"/>
        </w:trPr>
        <w:tc>
          <w:tcPr>
            <w:tcW w:w="2809" w:type="dxa"/>
            <w:vMerge/>
            <w:shd w:val="clear" w:color="auto" w:fill="auto"/>
          </w:tcPr>
          <w:p w14:paraId="0F88772F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0150EE04" w14:textId="77777777" w:rsidR="007A5E15" w:rsidRPr="007A5E15" w:rsidRDefault="007A5E15" w:rsidP="00AE1596">
            <w:pPr>
              <w:numPr>
                <w:ilvl w:val="0"/>
                <w:numId w:val="52"/>
              </w:numPr>
              <w:spacing w:before="20" w:after="20" w:line="240" w:lineRule="auto"/>
              <w:ind w:left="349" w:hanging="349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Benefits have been received, but they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less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than what was decided</w:t>
            </w:r>
          </w:p>
        </w:tc>
      </w:tr>
      <w:tr w:rsidR="007A5E15" w:rsidRPr="007A5E15" w14:paraId="663418C6" w14:textId="77777777" w:rsidTr="00B6354F">
        <w:trPr>
          <w:cantSplit/>
          <w:trHeight w:val="828"/>
        </w:trPr>
        <w:tc>
          <w:tcPr>
            <w:tcW w:w="2809" w:type="dxa"/>
            <w:vMerge/>
            <w:shd w:val="clear" w:color="auto" w:fill="auto"/>
          </w:tcPr>
          <w:p w14:paraId="0291EA4F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32D6947E" w14:textId="77777777" w:rsidR="007A5E15" w:rsidRPr="007A5E15" w:rsidRDefault="007A5E15" w:rsidP="00AE1596">
            <w:pPr>
              <w:numPr>
                <w:ilvl w:val="0"/>
                <w:numId w:val="52"/>
              </w:numPr>
              <w:spacing w:before="20" w:after="20" w:line="240" w:lineRule="auto"/>
              <w:ind w:left="349" w:hanging="349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Benefits have been received and they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fully in line with, or even better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than what was decided</w:t>
            </w:r>
          </w:p>
        </w:tc>
      </w:tr>
      <w:tr w:rsidR="007A5E15" w:rsidRPr="007A5E15" w14:paraId="2D2EC533" w14:textId="77777777" w:rsidTr="00B6354F">
        <w:trPr>
          <w:cantSplit/>
          <w:trHeight w:val="541"/>
        </w:trPr>
        <w:tc>
          <w:tcPr>
            <w:tcW w:w="2809" w:type="dxa"/>
            <w:vMerge w:val="restart"/>
            <w:shd w:val="clear" w:color="auto" w:fill="auto"/>
          </w:tcPr>
          <w:p w14:paraId="77A7414A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>32b. Distribution of livelihood benefits</w:t>
            </w:r>
          </w:p>
          <w:p w14:paraId="66809A28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43856930" w14:textId="7F8466CD" w:rsidR="007A5E15" w:rsidRPr="001C4F3D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Are the livelihood benefits from the protected area </w:t>
            </w:r>
            <w:r w:rsidRPr="007A5E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equitably shared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7403" w:type="dxa"/>
            <w:shd w:val="clear" w:color="auto" w:fill="auto"/>
          </w:tcPr>
          <w:p w14:paraId="70213F1C" w14:textId="77777777" w:rsidR="007A5E15" w:rsidRPr="007A5E15" w:rsidRDefault="007A5E15" w:rsidP="00AE1596">
            <w:pPr>
              <w:numPr>
                <w:ilvl w:val="0"/>
                <w:numId w:val="41"/>
              </w:numPr>
              <w:spacing w:before="20" w:after="20" w:line="240" w:lineRule="auto"/>
              <w:ind w:left="349" w:hanging="349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 livelihood benefits provided by the protected area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are not shared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equitably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by the local communities/customary landowners</w:t>
            </w:r>
          </w:p>
        </w:tc>
      </w:tr>
      <w:tr w:rsidR="007A5E15" w:rsidRPr="007A5E15" w14:paraId="3ED0BAC6" w14:textId="77777777" w:rsidTr="00B6354F">
        <w:trPr>
          <w:cantSplit/>
          <w:trHeight w:val="704"/>
        </w:trPr>
        <w:tc>
          <w:tcPr>
            <w:tcW w:w="2809" w:type="dxa"/>
            <w:vMerge/>
            <w:shd w:val="clear" w:color="auto" w:fill="auto"/>
          </w:tcPr>
          <w:p w14:paraId="764FF537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747F27F4" w14:textId="77777777" w:rsidR="007A5E15" w:rsidRPr="007A5E15" w:rsidRDefault="007A5E15" w:rsidP="00AE1596">
            <w:pPr>
              <w:numPr>
                <w:ilvl w:val="0"/>
                <w:numId w:val="41"/>
              </w:numPr>
              <w:spacing w:before="20" w:after="20" w:line="240" w:lineRule="auto"/>
              <w:ind w:left="349" w:hanging="349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</w:rPr>
              <w:t>Livelihood benefits from the protected area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are shared equitable among only some groups and individuals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in the </w:t>
            </w:r>
            <w:r w:rsidRPr="007A5E15">
              <w:rPr>
                <w:rFonts w:ascii="Arial" w:eastAsia="Times New Roman" w:hAnsi="Arial" w:cs="Arial"/>
                <w:sz w:val="20"/>
                <w:szCs w:val="20"/>
              </w:rPr>
              <w:t xml:space="preserve">local communities/ customary landowners </w:t>
            </w:r>
          </w:p>
        </w:tc>
      </w:tr>
      <w:tr w:rsidR="007A5E15" w:rsidRPr="007A5E15" w14:paraId="4EC0BCA2" w14:textId="77777777" w:rsidTr="00B6354F">
        <w:trPr>
          <w:cantSplit/>
          <w:trHeight w:val="699"/>
        </w:trPr>
        <w:tc>
          <w:tcPr>
            <w:tcW w:w="2809" w:type="dxa"/>
            <w:vMerge/>
            <w:shd w:val="clear" w:color="auto" w:fill="auto"/>
          </w:tcPr>
          <w:p w14:paraId="689A1A17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7AE7CE3A" w14:textId="77777777" w:rsidR="007A5E15" w:rsidRPr="007A5E15" w:rsidRDefault="007A5E15" w:rsidP="00AE1596">
            <w:pPr>
              <w:numPr>
                <w:ilvl w:val="0"/>
                <w:numId w:val="41"/>
              </w:numPr>
              <w:spacing w:before="20" w:after="20" w:line="240" w:lineRule="auto"/>
              <w:ind w:left="349" w:hanging="349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</w:rPr>
              <w:t>Livelihood benefits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7A5E15">
              <w:rPr>
                <w:rFonts w:ascii="Arial" w:eastAsia="Times New Roman" w:hAnsi="Arial" w:cs="Arial"/>
                <w:sz w:val="20"/>
                <w:szCs w:val="20"/>
              </w:rPr>
              <w:t xml:space="preserve">from the protected area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shared equitably among most groups and individuals</w:t>
            </w:r>
            <w:r w:rsidRPr="007A5E15">
              <w:rPr>
                <w:rFonts w:ascii="Arial" w:eastAsia="Times New Roman" w:hAnsi="Arial" w:cs="Arial"/>
                <w:sz w:val="20"/>
                <w:szCs w:val="20"/>
              </w:rPr>
              <w:t xml:space="preserve"> in the local communities/customary landowners </w:t>
            </w:r>
          </w:p>
        </w:tc>
      </w:tr>
      <w:tr w:rsidR="007A5E15" w:rsidRPr="007A5E15" w14:paraId="25FFAAF8" w14:textId="77777777" w:rsidTr="00B6354F">
        <w:trPr>
          <w:cantSplit/>
          <w:trHeight w:val="567"/>
        </w:trPr>
        <w:tc>
          <w:tcPr>
            <w:tcW w:w="2809" w:type="dxa"/>
            <w:vMerge/>
            <w:shd w:val="clear" w:color="auto" w:fill="auto"/>
          </w:tcPr>
          <w:p w14:paraId="53116F03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5EDCAFF6" w14:textId="77777777" w:rsidR="007A5E15" w:rsidRPr="007A5E15" w:rsidRDefault="007A5E15" w:rsidP="00AE1596">
            <w:pPr>
              <w:numPr>
                <w:ilvl w:val="0"/>
                <w:numId w:val="41"/>
              </w:numPr>
              <w:spacing w:before="20" w:after="20" w:line="240" w:lineRule="auto"/>
              <w:ind w:left="349" w:hanging="349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</w:rPr>
              <w:t xml:space="preserve">Livelihood benefits from the protected area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shared equitably among all groups and individuals</w:t>
            </w:r>
            <w:r w:rsidRPr="007A5E15">
              <w:rPr>
                <w:rFonts w:ascii="Arial" w:eastAsia="Times New Roman" w:hAnsi="Arial" w:cs="Arial"/>
                <w:sz w:val="20"/>
                <w:szCs w:val="20"/>
              </w:rPr>
              <w:t xml:space="preserve"> in the local communities/customary landowners </w:t>
            </w:r>
          </w:p>
        </w:tc>
      </w:tr>
      <w:tr w:rsidR="007A5E15" w:rsidRPr="007A5E15" w14:paraId="202467E3" w14:textId="77777777" w:rsidTr="00B6354F">
        <w:trPr>
          <w:cantSplit/>
          <w:trHeight w:val="673"/>
        </w:trPr>
        <w:tc>
          <w:tcPr>
            <w:tcW w:w="2809" w:type="dxa"/>
            <w:shd w:val="clear" w:color="auto" w:fill="auto"/>
          </w:tcPr>
          <w:p w14:paraId="072241D8" w14:textId="5BF8E11D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>32c Change in livelihoods over the past five years</w:t>
            </w:r>
          </w:p>
        </w:tc>
        <w:tc>
          <w:tcPr>
            <w:tcW w:w="7403" w:type="dxa"/>
            <w:shd w:val="clear" w:color="auto" w:fill="auto"/>
          </w:tcPr>
          <w:p w14:paraId="4844A9A0" w14:textId="707782D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There has been an improvement in livelihood outcomes for the community over the past five years (Y or N)</w:t>
            </w:r>
          </w:p>
        </w:tc>
      </w:tr>
      <w:tr w:rsidR="007A5E15" w:rsidRPr="007A5E15" w14:paraId="6E567315" w14:textId="77777777" w:rsidTr="00B6354F">
        <w:trPr>
          <w:cantSplit/>
          <w:trHeight w:val="286"/>
        </w:trPr>
        <w:tc>
          <w:tcPr>
            <w:tcW w:w="2809" w:type="dxa"/>
            <w:vMerge w:val="restart"/>
            <w:shd w:val="clear" w:color="auto" w:fill="auto"/>
          </w:tcPr>
          <w:p w14:paraId="2FB22304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33.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Threats</w:t>
            </w:r>
          </w:p>
          <w:p w14:paraId="5FF62917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019352FE" w14:textId="4100F449" w:rsidR="001C4F3D" w:rsidRPr="007A5E15" w:rsidRDefault="007A5E15" w:rsidP="001C4F3D">
            <w:pPr>
              <w:spacing w:before="20" w:after="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Are the threats to the main values of the protected area being </w:t>
            </w:r>
            <w:r w:rsidRPr="007A5E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effectively addressed?</w:t>
            </w:r>
          </w:p>
          <w:p w14:paraId="3212A3D3" w14:textId="75E101F4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10239887" w14:textId="77777777" w:rsidR="007A5E15" w:rsidRPr="007A5E15" w:rsidRDefault="007A5E15" w:rsidP="00AE1596">
            <w:pPr>
              <w:numPr>
                <w:ilvl w:val="0"/>
                <w:numId w:val="42"/>
              </w:numPr>
              <w:spacing w:before="20" w:after="20" w:line="240" w:lineRule="auto"/>
              <w:ind w:left="349" w:hanging="349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 threats to the main values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not being addressed by management</w:t>
            </w:r>
          </w:p>
        </w:tc>
      </w:tr>
      <w:tr w:rsidR="007A5E15" w:rsidRPr="007A5E15" w14:paraId="608265EC" w14:textId="77777777" w:rsidTr="00B6354F">
        <w:trPr>
          <w:cantSplit/>
          <w:trHeight w:val="404"/>
        </w:trPr>
        <w:tc>
          <w:tcPr>
            <w:tcW w:w="2809" w:type="dxa"/>
            <w:vMerge/>
            <w:shd w:val="clear" w:color="auto" w:fill="auto"/>
          </w:tcPr>
          <w:p w14:paraId="0589E592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1638BCAD" w14:textId="77777777" w:rsidR="007A5E15" w:rsidRPr="007A5E15" w:rsidRDefault="007A5E15" w:rsidP="00AE1596">
            <w:pPr>
              <w:numPr>
                <w:ilvl w:val="0"/>
                <w:numId w:val="42"/>
              </w:numPr>
              <w:spacing w:before="20" w:after="20" w:line="240" w:lineRule="auto"/>
              <w:ind w:left="349" w:hanging="349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threats to the main values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are only being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managed at a minimal level</w:t>
            </w:r>
          </w:p>
        </w:tc>
      </w:tr>
      <w:tr w:rsidR="007A5E15" w:rsidRPr="007A5E15" w14:paraId="6E20731F" w14:textId="77777777" w:rsidTr="00B6354F">
        <w:trPr>
          <w:cantSplit/>
          <w:trHeight w:val="565"/>
        </w:trPr>
        <w:tc>
          <w:tcPr>
            <w:tcW w:w="2809" w:type="dxa"/>
            <w:vMerge/>
            <w:shd w:val="clear" w:color="auto" w:fill="auto"/>
          </w:tcPr>
          <w:p w14:paraId="058CE940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09DCFFEA" w14:textId="77777777" w:rsidR="007A5E15" w:rsidRPr="007A5E15" w:rsidRDefault="007A5E15" w:rsidP="00AE1596">
            <w:pPr>
              <w:numPr>
                <w:ilvl w:val="0"/>
                <w:numId w:val="42"/>
              </w:numPr>
              <w:spacing w:before="20" w:after="20" w:line="240" w:lineRule="auto"/>
              <w:ind w:left="349" w:hanging="349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Most of the significant threats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to the main values are being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substantially addressed by management</w:t>
            </w:r>
          </w:p>
        </w:tc>
      </w:tr>
      <w:tr w:rsidR="007A5E15" w:rsidRPr="007A5E15" w14:paraId="548F19F2" w14:textId="77777777" w:rsidTr="00B6354F">
        <w:trPr>
          <w:cantSplit/>
          <w:trHeight w:val="573"/>
        </w:trPr>
        <w:tc>
          <w:tcPr>
            <w:tcW w:w="2809" w:type="dxa"/>
            <w:vMerge/>
            <w:shd w:val="clear" w:color="auto" w:fill="auto"/>
          </w:tcPr>
          <w:p w14:paraId="6DED59E1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459E030D" w14:textId="77777777" w:rsidR="007A5E15" w:rsidRPr="007A5E15" w:rsidRDefault="007A5E15" w:rsidP="00AE1596">
            <w:pPr>
              <w:numPr>
                <w:ilvl w:val="0"/>
                <w:numId w:val="42"/>
              </w:numPr>
              <w:spacing w:before="20" w:after="20" w:line="240" w:lineRule="auto"/>
              <w:ind w:left="349" w:hanging="349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All the significant threats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to the main values are being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substantially addressed by management</w:t>
            </w:r>
          </w:p>
        </w:tc>
      </w:tr>
      <w:tr w:rsidR="007A5E15" w:rsidRPr="007A5E15" w14:paraId="66D92FB7" w14:textId="77777777" w:rsidTr="00B6354F">
        <w:trPr>
          <w:cantSplit/>
          <w:trHeight w:val="382"/>
        </w:trPr>
        <w:tc>
          <w:tcPr>
            <w:tcW w:w="2809" w:type="dxa"/>
            <w:vMerge w:val="restart"/>
            <w:shd w:val="clear" w:color="auto" w:fill="auto"/>
          </w:tcPr>
          <w:p w14:paraId="10E343D7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34. Connectivity (linkages to other natural systems)</w:t>
            </w:r>
          </w:p>
          <w:p w14:paraId="79AE4A4C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2E65327B" w14:textId="6B4D8215" w:rsidR="001C4F3D" w:rsidRPr="007A5E15" w:rsidRDefault="007A5E15" w:rsidP="001C4F3D">
            <w:pPr>
              <w:spacing w:before="20" w:after="2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GB"/>
              </w:rPr>
            </w:pPr>
            <w:bookmarkStart w:id="10" w:name="OLE_LINK1"/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Have the requirements for connectivity (i.e. direct linkages to other natural ecosystems) been </w:t>
            </w:r>
            <w:r w:rsidRPr="007A5E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assessed and implemented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?</w:t>
            </w:r>
            <w:bookmarkEnd w:id="10"/>
          </w:p>
          <w:p w14:paraId="0B1F1545" w14:textId="5CA85A80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highlight w:val="yellow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7403" w:type="dxa"/>
            <w:shd w:val="clear" w:color="auto" w:fill="auto"/>
          </w:tcPr>
          <w:p w14:paraId="427FAE3D" w14:textId="77777777" w:rsidR="007A5E15" w:rsidRPr="007A5E15" w:rsidRDefault="007A5E15" w:rsidP="00AE1596">
            <w:pPr>
              <w:numPr>
                <w:ilvl w:val="0"/>
                <w:numId w:val="74"/>
              </w:numPr>
              <w:spacing w:before="20" w:after="20" w:line="240" w:lineRule="auto"/>
              <w:ind w:left="349" w:hanging="349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 requirements for connectivity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have not been assessed </w:t>
            </w:r>
          </w:p>
        </w:tc>
      </w:tr>
      <w:tr w:rsidR="007A5E15" w:rsidRPr="007A5E15" w14:paraId="19C29201" w14:textId="77777777" w:rsidTr="00B6354F">
        <w:trPr>
          <w:cantSplit/>
          <w:trHeight w:val="572"/>
        </w:trPr>
        <w:tc>
          <w:tcPr>
            <w:tcW w:w="2809" w:type="dxa"/>
            <w:vMerge/>
            <w:shd w:val="clear" w:color="auto" w:fill="auto"/>
          </w:tcPr>
          <w:p w14:paraId="35086143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1D8822C1" w14:textId="77777777" w:rsidR="007A5E15" w:rsidRPr="007A5E15" w:rsidRDefault="007A5E15" w:rsidP="00AE1596">
            <w:pPr>
              <w:numPr>
                <w:ilvl w:val="0"/>
                <w:numId w:val="74"/>
              </w:numPr>
              <w:spacing w:before="20" w:after="20" w:line="240" w:lineRule="auto"/>
              <w:ind w:left="349" w:hanging="349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 requirements for connectivity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have been assessed but necessary actions have not been taken</w:t>
            </w:r>
          </w:p>
        </w:tc>
      </w:tr>
      <w:tr w:rsidR="007A5E15" w:rsidRPr="007A5E15" w14:paraId="7D7DDDE7" w14:textId="77777777" w:rsidTr="00B6354F">
        <w:trPr>
          <w:cantSplit/>
          <w:trHeight w:val="566"/>
        </w:trPr>
        <w:tc>
          <w:tcPr>
            <w:tcW w:w="2809" w:type="dxa"/>
            <w:vMerge/>
            <w:shd w:val="clear" w:color="auto" w:fill="auto"/>
          </w:tcPr>
          <w:p w14:paraId="5867F1A0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26AD68FC" w14:textId="77777777" w:rsidR="007A5E15" w:rsidRPr="007A5E15" w:rsidRDefault="007A5E15" w:rsidP="00AE1596">
            <w:pPr>
              <w:numPr>
                <w:ilvl w:val="0"/>
                <w:numId w:val="74"/>
              </w:numPr>
              <w:spacing w:before="20" w:after="20" w:line="240" w:lineRule="auto"/>
              <w:ind w:left="349" w:hanging="349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 requirements for connectivity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have been assessed and some actions have been taken, but not sufficient to achieve functional connectivity</w:t>
            </w:r>
          </w:p>
        </w:tc>
      </w:tr>
      <w:tr w:rsidR="007A5E15" w:rsidRPr="007A5E15" w14:paraId="1D04933C" w14:textId="77777777" w:rsidTr="00B6354F">
        <w:trPr>
          <w:cantSplit/>
          <w:trHeight w:val="652"/>
        </w:trPr>
        <w:tc>
          <w:tcPr>
            <w:tcW w:w="2809" w:type="dxa"/>
            <w:vMerge/>
            <w:shd w:val="clear" w:color="auto" w:fill="auto"/>
          </w:tcPr>
          <w:p w14:paraId="60B6F49B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65D2CABA" w14:textId="77777777" w:rsidR="007A5E15" w:rsidRPr="007A5E15" w:rsidRDefault="007A5E15" w:rsidP="00AE1596">
            <w:pPr>
              <w:numPr>
                <w:ilvl w:val="0"/>
                <w:numId w:val="74"/>
              </w:numPr>
              <w:spacing w:before="20" w:after="20" w:line="240" w:lineRule="auto"/>
              <w:ind w:left="349" w:hanging="349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 requirements for connectivity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have been assessed and necessary actions have been taken to achieve functional connectivity</w:t>
            </w:r>
          </w:p>
        </w:tc>
      </w:tr>
      <w:tr w:rsidR="007A5E15" w:rsidRPr="007A5E15" w14:paraId="31DB3416" w14:textId="77777777" w:rsidTr="00B6354F">
        <w:trPr>
          <w:cantSplit/>
          <w:trHeight w:val="494"/>
        </w:trPr>
        <w:tc>
          <w:tcPr>
            <w:tcW w:w="2809" w:type="dxa"/>
            <w:vMerge w:val="restart"/>
            <w:shd w:val="clear" w:color="auto" w:fill="auto"/>
          </w:tcPr>
          <w:p w14:paraId="129C85D5" w14:textId="77777777" w:rsidR="007A5E15" w:rsidRPr="007A5E15" w:rsidRDefault="007A5E15" w:rsidP="007A5E15">
            <w:pPr>
              <w:keepNext/>
              <w:spacing w:before="20" w:after="20" w:line="240" w:lineRule="auto"/>
              <w:outlineLvl w:val="7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35. Condition of natural values</w:t>
            </w:r>
          </w:p>
          <w:p w14:paraId="19C6FF25" w14:textId="77777777" w:rsidR="007A5E15" w:rsidRPr="007A5E15" w:rsidRDefault="007A5E15" w:rsidP="007A5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58C3EC3E" w14:textId="57E3F249" w:rsidR="007A5E15" w:rsidRPr="007A5E15" w:rsidRDefault="007A5E15" w:rsidP="007A5E1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What is the condition of the important natural values of the protected area, as compared to five to ten years ago?</w:t>
            </w:r>
          </w:p>
        </w:tc>
        <w:tc>
          <w:tcPr>
            <w:tcW w:w="7403" w:type="dxa"/>
            <w:shd w:val="clear" w:color="auto" w:fill="auto"/>
          </w:tcPr>
          <w:p w14:paraId="6F4AF3C4" w14:textId="77777777" w:rsidR="007A5E15" w:rsidRPr="007A5E15" w:rsidRDefault="007A5E15" w:rsidP="00AE1596">
            <w:pPr>
              <w:numPr>
                <w:ilvl w:val="0"/>
                <w:numId w:val="43"/>
              </w:numPr>
              <w:spacing w:after="0" w:line="240" w:lineRule="auto"/>
              <w:ind w:left="349" w:hanging="349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Many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important natural values are being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severely degraded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7A5E15" w:rsidRPr="007A5E15" w14:paraId="08D98A86" w14:textId="77777777" w:rsidTr="00B6354F">
        <w:trPr>
          <w:cantSplit/>
          <w:trHeight w:val="422"/>
        </w:trPr>
        <w:tc>
          <w:tcPr>
            <w:tcW w:w="2809" w:type="dxa"/>
            <w:vMerge/>
            <w:shd w:val="clear" w:color="auto" w:fill="auto"/>
          </w:tcPr>
          <w:p w14:paraId="4169F813" w14:textId="77777777" w:rsidR="007A5E15" w:rsidRPr="007A5E15" w:rsidRDefault="007A5E15" w:rsidP="007A5E15">
            <w:pPr>
              <w:tabs>
                <w:tab w:val="center" w:pos="4320"/>
                <w:tab w:val="right" w:pos="8640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195EC0B4" w14:textId="77777777" w:rsidR="007A5E15" w:rsidRPr="007A5E15" w:rsidRDefault="007A5E15" w:rsidP="00AE1596">
            <w:pPr>
              <w:numPr>
                <w:ilvl w:val="0"/>
                <w:numId w:val="43"/>
              </w:numPr>
              <w:spacing w:after="0" w:line="240" w:lineRule="auto"/>
              <w:ind w:left="349" w:hanging="349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Som</w:t>
            </w:r>
            <w:r w:rsidRPr="007A5E1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e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natural values are being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severely degraded</w:t>
            </w:r>
            <w:r w:rsidRPr="007A5E1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7A5E15" w:rsidRPr="007A5E15" w14:paraId="630FB640" w14:textId="77777777" w:rsidTr="00B6354F">
        <w:trPr>
          <w:cantSplit/>
          <w:trHeight w:val="566"/>
        </w:trPr>
        <w:tc>
          <w:tcPr>
            <w:tcW w:w="2809" w:type="dxa"/>
            <w:vMerge/>
            <w:shd w:val="clear" w:color="auto" w:fill="auto"/>
          </w:tcPr>
          <w:p w14:paraId="1CA3E92F" w14:textId="77777777" w:rsidR="007A5E15" w:rsidRPr="007A5E15" w:rsidRDefault="007A5E15" w:rsidP="007A5E15">
            <w:pPr>
              <w:tabs>
                <w:tab w:val="center" w:pos="4320"/>
                <w:tab w:val="right" w:pos="8640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573573E2" w14:textId="77777777" w:rsidR="007A5E15" w:rsidRPr="007A5E15" w:rsidRDefault="007A5E15" w:rsidP="00AE1596">
            <w:pPr>
              <w:numPr>
                <w:ilvl w:val="0"/>
                <w:numId w:val="43"/>
              </w:numPr>
              <w:spacing w:after="0" w:line="240" w:lineRule="auto"/>
              <w:ind w:left="349" w:hanging="349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Some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natural values are being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partly degraded,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but the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most important natural values have not been significantly impacted</w:t>
            </w:r>
          </w:p>
        </w:tc>
      </w:tr>
      <w:tr w:rsidR="007A5E15" w:rsidRPr="007A5E15" w14:paraId="090C7C1B" w14:textId="77777777" w:rsidTr="00B6354F">
        <w:trPr>
          <w:cantSplit/>
          <w:trHeight w:val="355"/>
        </w:trPr>
        <w:tc>
          <w:tcPr>
            <w:tcW w:w="2809" w:type="dxa"/>
            <w:vMerge/>
            <w:shd w:val="clear" w:color="auto" w:fill="auto"/>
          </w:tcPr>
          <w:p w14:paraId="6CCFA424" w14:textId="77777777" w:rsidR="007A5E15" w:rsidRPr="007A5E15" w:rsidRDefault="007A5E15" w:rsidP="007A5E15">
            <w:pPr>
              <w:tabs>
                <w:tab w:val="center" w:pos="4320"/>
                <w:tab w:val="right" w:pos="8640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74D8F2AF" w14:textId="77777777" w:rsidR="007A5E15" w:rsidRPr="007A5E15" w:rsidRDefault="007A5E15" w:rsidP="00AE1596">
            <w:pPr>
              <w:numPr>
                <w:ilvl w:val="0"/>
                <w:numId w:val="43"/>
              </w:numPr>
              <w:spacing w:after="0" w:line="240" w:lineRule="auto"/>
              <w:ind w:left="349" w:hanging="349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Natural values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predominantly intact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7A5E15" w:rsidRPr="007A5E15" w14:paraId="1962F6A4" w14:textId="77777777" w:rsidTr="00B6354F">
        <w:trPr>
          <w:cantSplit/>
        </w:trPr>
        <w:tc>
          <w:tcPr>
            <w:tcW w:w="2809" w:type="dxa"/>
            <w:shd w:val="clear" w:color="auto" w:fill="auto"/>
          </w:tcPr>
          <w:p w14:paraId="06C16A25" w14:textId="27E1EE89" w:rsidR="007A5E15" w:rsidRPr="007A5E15" w:rsidRDefault="007A5E15" w:rsidP="001C4F3D">
            <w:pPr>
              <w:spacing w:before="20" w:after="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35a.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Condition of natural values - assessment based on research and/or monitoring and evaluation</w:t>
            </w:r>
          </w:p>
        </w:tc>
        <w:tc>
          <w:tcPr>
            <w:tcW w:w="7403" w:type="dxa"/>
            <w:shd w:val="clear" w:color="auto" w:fill="auto"/>
          </w:tcPr>
          <w:p w14:paraId="4511B993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The assessment of the condition of natural values is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based on research and/or monitoring</w:t>
            </w:r>
            <w:r w:rsidRPr="007A5E1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(this includes both western science and traditional methods)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(Y or N)</w:t>
            </w:r>
          </w:p>
        </w:tc>
      </w:tr>
      <w:tr w:rsidR="007A5E15" w:rsidRPr="007A5E15" w14:paraId="2F72463C" w14:textId="77777777" w:rsidTr="00B6354F">
        <w:trPr>
          <w:trHeight w:val="682"/>
        </w:trPr>
        <w:tc>
          <w:tcPr>
            <w:tcW w:w="2809" w:type="dxa"/>
            <w:shd w:val="clear" w:color="auto" w:fill="auto"/>
          </w:tcPr>
          <w:p w14:paraId="049CB88A" w14:textId="70078018" w:rsidR="001C4F3D" w:rsidRPr="007A5E15" w:rsidRDefault="007A5E15" w:rsidP="001C4F3D">
            <w:pPr>
              <w:spacing w:before="20" w:after="20" w:line="240" w:lineRule="auto"/>
              <w:ind w:left="33" w:hanging="33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35b. Management programmes</w:t>
            </w:r>
          </w:p>
          <w:p w14:paraId="05A30671" w14:textId="2188C33B" w:rsidR="007A5E15" w:rsidRPr="007A5E15" w:rsidRDefault="007A5E15" w:rsidP="007A5E1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5A3AD997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Specific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management programmes or approaches are being implemented to address threats to natural values (Y or N)</w:t>
            </w:r>
          </w:p>
        </w:tc>
      </w:tr>
      <w:tr w:rsidR="007A5E15" w:rsidRPr="007A5E15" w14:paraId="25DD5EF3" w14:textId="77777777" w:rsidTr="00B6354F">
        <w:trPr>
          <w:cantSplit/>
          <w:trHeight w:val="824"/>
        </w:trPr>
        <w:tc>
          <w:tcPr>
            <w:tcW w:w="2809" w:type="dxa"/>
            <w:shd w:val="clear" w:color="auto" w:fill="auto"/>
          </w:tcPr>
          <w:p w14:paraId="3213E82D" w14:textId="33E8D87A" w:rsidR="007A5E15" w:rsidRPr="007A5E15" w:rsidRDefault="007A5E15" w:rsidP="001C4F3D">
            <w:pPr>
              <w:spacing w:before="20" w:after="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35c. Actions implemented as routine part of management</w:t>
            </w:r>
          </w:p>
        </w:tc>
        <w:tc>
          <w:tcPr>
            <w:tcW w:w="7403" w:type="dxa"/>
            <w:shd w:val="clear" w:color="auto" w:fill="auto"/>
          </w:tcPr>
          <w:p w14:paraId="40BED83F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Activities to maintain natural values are a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routine part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of protected area management </w:t>
            </w:r>
            <w:r w:rsidRPr="007A5E15">
              <w:rPr>
                <w:rFonts w:ascii="Arial" w:eastAsia="Times New Roman" w:hAnsi="Arial" w:cs="Arial"/>
                <w:sz w:val="20"/>
                <w:szCs w:val="20"/>
              </w:rPr>
              <w:t>(Y or N)</w:t>
            </w:r>
          </w:p>
        </w:tc>
      </w:tr>
      <w:tr w:rsidR="007A5E15" w:rsidRPr="007A5E15" w14:paraId="654282EB" w14:textId="77777777" w:rsidTr="00B6354F">
        <w:trPr>
          <w:cantSplit/>
          <w:trHeight w:val="406"/>
        </w:trPr>
        <w:tc>
          <w:tcPr>
            <w:tcW w:w="2809" w:type="dxa"/>
            <w:vMerge w:val="restart"/>
            <w:shd w:val="clear" w:color="auto" w:fill="auto"/>
          </w:tcPr>
          <w:p w14:paraId="389061E0" w14:textId="77777777" w:rsidR="007A5E15" w:rsidRPr="007A5E15" w:rsidRDefault="007A5E15" w:rsidP="007A5E15">
            <w:pPr>
              <w:keepNext/>
              <w:spacing w:before="20" w:after="20" w:line="240" w:lineRule="auto"/>
              <w:outlineLvl w:val="7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36. Condition of cultural values</w:t>
            </w:r>
          </w:p>
          <w:p w14:paraId="1607A0CD" w14:textId="77777777" w:rsidR="007A5E15" w:rsidRPr="007A5E15" w:rsidRDefault="007A5E15" w:rsidP="007A5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3DB08475" w14:textId="40F5E1EB" w:rsidR="001C4F3D" w:rsidRPr="007A5E15" w:rsidRDefault="007A5E15" w:rsidP="001C4F3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What is the condition of the important cultural values of the protected area, as compared to five to ten years ago?</w:t>
            </w:r>
          </w:p>
          <w:p w14:paraId="3290789A" w14:textId="5ED2B10F" w:rsidR="007A5E15" w:rsidRPr="007A5E15" w:rsidRDefault="007A5E15" w:rsidP="007A5E1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6B6F7B11" w14:textId="77777777" w:rsidR="007A5E15" w:rsidRPr="007A5E15" w:rsidRDefault="007A5E15" w:rsidP="00AE1596">
            <w:pPr>
              <w:numPr>
                <w:ilvl w:val="0"/>
                <w:numId w:val="44"/>
              </w:numPr>
              <w:spacing w:after="0" w:line="240" w:lineRule="auto"/>
              <w:ind w:left="349" w:hanging="349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Many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important cultural values are being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severely degraded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7A5E15" w:rsidRPr="007A5E15" w14:paraId="1A652333" w14:textId="77777777" w:rsidTr="00B6354F">
        <w:trPr>
          <w:cantSplit/>
          <w:trHeight w:val="414"/>
        </w:trPr>
        <w:tc>
          <w:tcPr>
            <w:tcW w:w="2809" w:type="dxa"/>
            <w:vMerge/>
            <w:shd w:val="clear" w:color="auto" w:fill="auto"/>
          </w:tcPr>
          <w:p w14:paraId="43A55CAB" w14:textId="77777777" w:rsidR="007A5E15" w:rsidRPr="007A5E15" w:rsidRDefault="007A5E15" w:rsidP="007A5E15">
            <w:pPr>
              <w:tabs>
                <w:tab w:val="center" w:pos="4320"/>
                <w:tab w:val="right" w:pos="8640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39E0EA28" w14:textId="77777777" w:rsidR="007A5E15" w:rsidRPr="007A5E15" w:rsidRDefault="007A5E15" w:rsidP="00AE1596">
            <w:pPr>
              <w:numPr>
                <w:ilvl w:val="0"/>
                <w:numId w:val="44"/>
              </w:numPr>
              <w:spacing w:after="0" w:line="240" w:lineRule="auto"/>
              <w:ind w:left="349" w:hanging="349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Som</w:t>
            </w:r>
            <w:r w:rsidRPr="007A5E1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e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cultural values are being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severely degraded</w:t>
            </w:r>
            <w:r w:rsidRPr="007A5E1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7A5E15" w:rsidRPr="007A5E15" w14:paraId="422243E0" w14:textId="77777777" w:rsidTr="00B6354F">
        <w:trPr>
          <w:trHeight w:val="692"/>
        </w:trPr>
        <w:tc>
          <w:tcPr>
            <w:tcW w:w="2809" w:type="dxa"/>
            <w:vMerge/>
            <w:shd w:val="clear" w:color="auto" w:fill="auto"/>
          </w:tcPr>
          <w:p w14:paraId="35042495" w14:textId="77777777" w:rsidR="007A5E15" w:rsidRPr="007A5E15" w:rsidRDefault="007A5E15" w:rsidP="007A5E15">
            <w:pPr>
              <w:tabs>
                <w:tab w:val="center" w:pos="4320"/>
                <w:tab w:val="right" w:pos="8640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7AFC45C9" w14:textId="77777777" w:rsidR="007A5E15" w:rsidRPr="007A5E15" w:rsidRDefault="007A5E15" w:rsidP="00AE1596">
            <w:pPr>
              <w:numPr>
                <w:ilvl w:val="0"/>
                <w:numId w:val="44"/>
              </w:numPr>
              <w:spacing w:after="0" w:line="240" w:lineRule="auto"/>
              <w:ind w:left="349" w:hanging="349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Some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cultural values are being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partly degraded,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but the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most important cultural values have not been significantly impacted</w:t>
            </w:r>
          </w:p>
        </w:tc>
      </w:tr>
      <w:tr w:rsidR="007A5E15" w:rsidRPr="007A5E15" w14:paraId="63F6A5A5" w14:textId="77777777" w:rsidTr="00B6354F">
        <w:trPr>
          <w:cantSplit/>
          <w:trHeight w:val="227"/>
        </w:trPr>
        <w:tc>
          <w:tcPr>
            <w:tcW w:w="2809" w:type="dxa"/>
            <w:vMerge/>
            <w:shd w:val="clear" w:color="auto" w:fill="auto"/>
          </w:tcPr>
          <w:p w14:paraId="3792CC1B" w14:textId="77777777" w:rsidR="007A5E15" w:rsidRPr="007A5E15" w:rsidRDefault="007A5E15" w:rsidP="007A5E15">
            <w:pPr>
              <w:tabs>
                <w:tab w:val="center" w:pos="4320"/>
                <w:tab w:val="right" w:pos="8640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15ACF896" w14:textId="77777777" w:rsidR="007A5E15" w:rsidRPr="007A5E15" w:rsidRDefault="007A5E15" w:rsidP="00AE1596">
            <w:pPr>
              <w:numPr>
                <w:ilvl w:val="0"/>
                <w:numId w:val="44"/>
              </w:numPr>
              <w:spacing w:after="0" w:line="240" w:lineRule="auto"/>
              <w:ind w:left="349" w:hanging="349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Cultural values are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predominantly intact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7A5E15" w:rsidRPr="007A5E15" w14:paraId="64DC20DC" w14:textId="77777777" w:rsidTr="00B6354F">
        <w:trPr>
          <w:trHeight w:val="966"/>
        </w:trPr>
        <w:tc>
          <w:tcPr>
            <w:tcW w:w="2809" w:type="dxa"/>
            <w:shd w:val="clear" w:color="auto" w:fill="auto"/>
          </w:tcPr>
          <w:p w14:paraId="783EEABE" w14:textId="6D43E0AD" w:rsidR="007A5E15" w:rsidRPr="007A5E15" w:rsidRDefault="007A5E15" w:rsidP="001C4F3D">
            <w:pPr>
              <w:spacing w:before="20" w:after="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>36a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. 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Condition of cultural values - assessment based on research and/or monitoring and evaluation</w:t>
            </w:r>
          </w:p>
        </w:tc>
        <w:tc>
          <w:tcPr>
            <w:tcW w:w="7403" w:type="dxa"/>
            <w:shd w:val="clear" w:color="auto" w:fill="auto"/>
          </w:tcPr>
          <w:p w14:paraId="20C060EE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The assessment of the condition of cultural values is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based on research and/or monitoring</w:t>
            </w:r>
            <w:r w:rsidRPr="007A5E1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(this includes both western science and traditional methods)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(Y or N)</w:t>
            </w:r>
          </w:p>
        </w:tc>
      </w:tr>
      <w:tr w:rsidR="007A5E15" w:rsidRPr="007A5E15" w14:paraId="414F944D" w14:textId="77777777" w:rsidTr="00B6354F">
        <w:trPr>
          <w:trHeight w:val="710"/>
        </w:trPr>
        <w:tc>
          <w:tcPr>
            <w:tcW w:w="2809" w:type="dxa"/>
            <w:shd w:val="clear" w:color="auto" w:fill="auto"/>
          </w:tcPr>
          <w:p w14:paraId="73481285" w14:textId="113E90E9" w:rsidR="007A5E15" w:rsidRPr="007A5E15" w:rsidRDefault="007A5E15" w:rsidP="001C4F3D">
            <w:pPr>
              <w:spacing w:before="20" w:after="20" w:line="240" w:lineRule="auto"/>
              <w:ind w:left="33" w:hanging="33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36b. Management programmes for cultural values</w:t>
            </w:r>
          </w:p>
        </w:tc>
        <w:tc>
          <w:tcPr>
            <w:tcW w:w="7403" w:type="dxa"/>
            <w:shd w:val="clear" w:color="auto" w:fill="auto"/>
          </w:tcPr>
          <w:p w14:paraId="2EFB6BDB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Specific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management programmes or approaches are being implemented to address threats to cultural values (Y or N)</w:t>
            </w:r>
          </w:p>
        </w:tc>
      </w:tr>
      <w:tr w:rsidR="007A5E15" w:rsidRPr="007A5E15" w14:paraId="74993FA7" w14:textId="77777777" w:rsidTr="00B6354F">
        <w:trPr>
          <w:trHeight w:val="20"/>
        </w:trPr>
        <w:tc>
          <w:tcPr>
            <w:tcW w:w="2809" w:type="dxa"/>
            <w:shd w:val="clear" w:color="auto" w:fill="auto"/>
          </w:tcPr>
          <w:p w14:paraId="2DBBDCE0" w14:textId="62D835D1" w:rsidR="007A5E15" w:rsidRPr="007A5E15" w:rsidRDefault="007A5E15" w:rsidP="001C4F3D">
            <w:pPr>
              <w:spacing w:before="20" w:after="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36c. Actions implemented as routine part of management to protect cultural values</w:t>
            </w:r>
          </w:p>
        </w:tc>
        <w:tc>
          <w:tcPr>
            <w:tcW w:w="7403" w:type="dxa"/>
            <w:shd w:val="clear" w:color="auto" w:fill="auto"/>
          </w:tcPr>
          <w:p w14:paraId="1B15381F" w14:textId="77777777" w:rsidR="007A5E15" w:rsidRPr="007A5E15" w:rsidRDefault="007A5E15" w:rsidP="007A5E1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Activities to maintain cultural values are a </w:t>
            </w:r>
            <w:r w:rsidRPr="007A5E1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routine part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of protected area management </w:t>
            </w:r>
            <w:r w:rsidRPr="007A5E15">
              <w:rPr>
                <w:rFonts w:ascii="Arial" w:eastAsia="Times New Roman" w:hAnsi="Arial" w:cs="Arial"/>
                <w:sz w:val="20"/>
                <w:szCs w:val="20"/>
              </w:rPr>
              <w:t>(Y or N)</w:t>
            </w:r>
          </w:p>
        </w:tc>
      </w:tr>
      <w:tr w:rsidR="007A5E15" w:rsidRPr="007A5E15" w14:paraId="6D817515" w14:textId="77777777" w:rsidTr="00AE1596">
        <w:trPr>
          <w:trHeight w:val="563"/>
        </w:trPr>
        <w:tc>
          <w:tcPr>
            <w:tcW w:w="2809" w:type="dxa"/>
            <w:vMerge w:val="restart"/>
            <w:shd w:val="clear" w:color="auto" w:fill="auto"/>
          </w:tcPr>
          <w:p w14:paraId="362BED05" w14:textId="77777777" w:rsidR="007A5E15" w:rsidRPr="007A5E15" w:rsidRDefault="007A5E15" w:rsidP="007A5E15">
            <w:pPr>
              <w:keepNext/>
              <w:spacing w:before="20" w:after="20" w:line="240" w:lineRule="auto"/>
              <w:outlineLvl w:val="7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37. Conservation status of key plant or animal species</w:t>
            </w:r>
          </w:p>
          <w:p w14:paraId="4E309C54" w14:textId="77777777" w:rsidR="007A5E15" w:rsidRPr="007A5E15" w:rsidRDefault="007A5E15" w:rsidP="007A5E15">
            <w:pPr>
              <w:keepNext/>
              <w:spacing w:before="20" w:after="20" w:line="240" w:lineRule="auto"/>
              <w:outlineLvl w:val="7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32569C75" w14:textId="5234C1F0" w:rsidR="007A5E15" w:rsidRPr="001C4F3D" w:rsidRDefault="007A5E15" w:rsidP="007A5E15">
            <w:pPr>
              <w:keepNext/>
              <w:spacing w:before="20" w:after="20" w:line="240" w:lineRule="auto"/>
              <w:outlineLvl w:val="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Has the status of key species changed over the </w:t>
            </w:r>
            <w:r w:rsidRPr="007A5E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last five (5) years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?</w:t>
            </w:r>
            <w:r w:rsidRPr="007A5E15"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7403" w:type="dxa"/>
            <w:shd w:val="clear" w:color="auto" w:fill="auto"/>
          </w:tcPr>
          <w:p w14:paraId="3FBD0DE5" w14:textId="77777777" w:rsidR="007A5E15" w:rsidRPr="007A5E15" w:rsidRDefault="007A5E15" w:rsidP="007857EE">
            <w:pPr>
              <w:numPr>
                <w:ilvl w:val="0"/>
                <w:numId w:val="75"/>
              </w:numPr>
              <w:spacing w:after="0" w:line="240" w:lineRule="auto"/>
              <w:ind w:left="317" w:hanging="317"/>
              <w:contextualSpacing/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>The conservation status of key species is</w:t>
            </w:r>
            <w:r w:rsidRPr="007A5E15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/>
              </w:rPr>
              <w:t xml:space="preserve"> undesirable and has worsened </w:t>
            </w:r>
            <w:r w:rsidRPr="007A5E15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>over the last five years</w:t>
            </w:r>
          </w:p>
        </w:tc>
      </w:tr>
      <w:tr w:rsidR="007A5E15" w:rsidRPr="007A5E15" w14:paraId="5402113F" w14:textId="77777777" w:rsidTr="00AE1596">
        <w:trPr>
          <w:trHeight w:val="539"/>
        </w:trPr>
        <w:tc>
          <w:tcPr>
            <w:tcW w:w="2809" w:type="dxa"/>
            <w:vMerge/>
            <w:shd w:val="clear" w:color="auto" w:fill="auto"/>
          </w:tcPr>
          <w:p w14:paraId="1A75A6FC" w14:textId="77777777" w:rsidR="007A5E15" w:rsidRPr="007A5E15" w:rsidRDefault="007A5E15" w:rsidP="007A5E15">
            <w:pPr>
              <w:keepNext/>
              <w:spacing w:before="20" w:after="20" w:line="240" w:lineRule="auto"/>
              <w:outlineLvl w:val="7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2E93CADE" w14:textId="77777777" w:rsidR="007A5E15" w:rsidRPr="007A5E15" w:rsidRDefault="007A5E15" w:rsidP="007857EE">
            <w:pPr>
              <w:numPr>
                <w:ilvl w:val="0"/>
                <w:numId w:val="75"/>
              </w:numPr>
              <w:spacing w:after="0" w:line="240" w:lineRule="auto"/>
              <w:ind w:left="317" w:hanging="317"/>
              <w:contextualSpacing/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>The conservation status of key species is</w:t>
            </w:r>
            <w:r w:rsidRPr="007A5E15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/>
              </w:rPr>
              <w:t xml:space="preserve"> undesirable and has remained unchanged </w:t>
            </w:r>
            <w:r w:rsidRPr="007A5E15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>over the last five years</w:t>
            </w:r>
          </w:p>
        </w:tc>
      </w:tr>
      <w:tr w:rsidR="007A5E15" w:rsidRPr="007A5E15" w14:paraId="2BCF0198" w14:textId="77777777" w:rsidTr="00B6354F">
        <w:trPr>
          <w:trHeight w:val="563"/>
        </w:trPr>
        <w:tc>
          <w:tcPr>
            <w:tcW w:w="2809" w:type="dxa"/>
            <w:vMerge/>
            <w:shd w:val="clear" w:color="auto" w:fill="auto"/>
          </w:tcPr>
          <w:p w14:paraId="6E5C9026" w14:textId="77777777" w:rsidR="007A5E15" w:rsidRPr="007A5E15" w:rsidRDefault="007A5E15" w:rsidP="007A5E15">
            <w:pPr>
              <w:keepNext/>
              <w:spacing w:before="20" w:after="20" w:line="240" w:lineRule="auto"/>
              <w:outlineLvl w:val="7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70130214" w14:textId="77777777" w:rsidR="007A5E15" w:rsidRPr="007A5E15" w:rsidRDefault="007A5E15" w:rsidP="007857EE">
            <w:pPr>
              <w:numPr>
                <w:ilvl w:val="0"/>
                <w:numId w:val="75"/>
              </w:numPr>
              <w:spacing w:after="0" w:line="240" w:lineRule="auto"/>
              <w:ind w:left="317" w:hanging="317"/>
              <w:contextualSpacing/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>The conservation status of key species is</w:t>
            </w:r>
            <w:r w:rsidRPr="007A5E15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/>
              </w:rPr>
              <w:t xml:space="preserve"> undesirable, but has improved </w:t>
            </w:r>
            <w:r w:rsidRPr="007A5E15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>over the last five years</w:t>
            </w:r>
          </w:p>
        </w:tc>
      </w:tr>
      <w:tr w:rsidR="007A5E15" w:rsidRPr="007A5E15" w14:paraId="3E174276" w14:textId="77777777" w:rsidTr="00AE1596">
        <w:trPr>
          <w:trHeight w:val="637"/>
        </w:trPr>
        <w:tc>
          <w:tcPr>
            <w:tcW w:w="2809" w:type="dxa"/>
            <w:vMerge/>
            <w:shd w:val="clear" w:color="auto" w:fill="auto"/>
          </w:tcPr>
          <w:p w14:paraId="3F7CDBF7" w14:textId="77777777" w:rsidR="007A5E15" w:rsidRPr="007A5E15" w:rsidRDefault="007A5E15" w:rsidP="007A5E15">
            <w:pPr>
              <w:keepNext/>
              <w:spacing w:before="20" w:after="20" w:line="240" w:lineRule="auto"/>
              <w:outlineLvl w:val="7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340F71F7" w14:textId="77777777" w:rsidR="007A5E15" w:rsidRPr="007A5E15" w:rsidRDefault="007A5E15" w:rsidP="007857EE">
            <w:pPr>
              <w:numPr>
                <w:ilvl w:val="0"/>
                <w:numId w:val="75"/>
              </w:numPr>
              <w:spacing w:after="0" w:line="240" w:lineRule="auto"/>
              <w:ind w:left="317" w:hanging="317"/>
              <w:contextualSpacing/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>The conservation status of key species is</w:t>
            </w:r>
            <w:r w:rsidRPr="007A5E15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/>
              </w:rPr>
              <w:t xml:space="preserve"> desirable or has significantly improved </w:t>
            </w:r>
            <w:r w:rsidRPr="007A5E15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>over the last five years</w:t>
            </w:r>
          </w:p>
        </w:tc>
      </w:tr>
      <w:tr w:rsidR="007A5E15" w:rsidRPr="007A5E15" w14:paraId="54E420A6" w14:textId="77777777" w:rsidTr="00B6354F">
        <w:trPr>
          <w:trHeight w:val="521"/>
        </w:trPr>
        <w:tc>
          <w:tcPr>
            <w:tcW w:w="2809" w:type="dxa"/>
            <w:vMerge w:val="restart"/>
            <w:shd w:val="clear" w:color="auto" w:fill="auto"/>
          </w:tcPr>
          <w:p w14:paraId="1D5D816F" w14:textId="77777777" w:rsidR="007A5E15" w:rsidRPr="007A5E15" w:rsidRDefault="007A5E15" w:rsidP="007A5E15">
            <w:pPr>
              <w:keepNext/>
              <w:spacing w:before="20" w:after="20" w:line="240" w:lineRule="auto"/>
              <w:outlineLvl w:val="7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38. Conservation status of habitats</w:t>
            </w:r>
          </w:p>
          <w:p w14:paraId="273B4DA0" w14:textId="77777777" w:rsidR="007A5E15" w:rsidRPr="007A5E15" w:rsidRDefault="007A5E15" w:rsidP="007A5E15">
            <w:pPr>
              <w:keepNext/>
              <w:spacing w:before="20" w:after="20" w:line="240" w:lineRule="auto"/>
              <w:outlineLvl w:val="7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36267150" w14:textId="4D00FA77" w:rsidR="007A5E15" w:rsidRPr="007A5E15" w:rsidRDefault="007A5E15" w:rsidP="001C4F3D">
            <w:pPr>
              <w:keepNext/>
              <w:spacing w:before="20" w:after="20" w:line="240" w:lineRule="auto"/>
              <w:outlineLvl w:val="7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Has the status of habitats changed over the </w:t>
            </w:r>
            <w:r w:rsidRPr="007A5E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last five (5) years</w:t>
            </w: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7403" w:type="dxa"/>
            <w:shd w:val="clear" w:color="auto" w:fill="auto"/>
          </w:tcPr>
          <w:p w14:paraId="7BD5D91C" w14:textId="77777777" w:rsidR="007A5E15" w:rsidRPr="007A5E15" w:rsidRDefault="007A5E15" w:rsidP="007857EE">
            <w:pPr>
              <w:numPr>
                <w:ilvl w:val="0"/>
                <w:numId w:val="76"/>
              </w:numPr>
              <w:spacing w:after="0" w:line="240" w:lineRule="auto"/>
              <w:ind w:left="317" w:hanging="317"/>
              <w:contextualSpacing/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>The conservation status of habitats is</w:t>
            </w:r>
            <w:r w:rsidRPr="007A5E15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/>
              </w:rPr>
              <w:t xml:space="preserve"> undesirable and has worsened </w:t>
            </w:r>
            <w:r w:rsidRPr="007A5E15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>over the last five years</w:t>
            </w:r>
          </w:p>
        </w:tc>
      </w:tr>
      <w:tr w:rsidR="007A5E15" w:rsidRPr="007A5E15" w14:paraId="752200A7" w14:textId="77777777" w:rsidTr="00AE1596">
        <w:trPr>
          <w:trHeight w:val="595"/>
        </w:trPr>
        <w:tc>
          <w:tcPr>
            <w:tcW w:w="2809" w:type="dxa"/>
            <w:vMerge/>
            <w:shd w:val="clear" w:color="auto" w:fill="auto"/>
          </w:tcPr>
          <w:p w14:paraId="4EC56528" w14:textId="77777777" w:rsidR="007A5E15" w:rsidRPr="007A5E15" w:rsidRDefault="007A5E15" w:rsidP="007A5E15">
            <w:pPr>
              <w:keepNext/>
              <w:spacing w:before="20" w:after="20" w:line="240" w:lineRule="auto"/>
              <w:outlineLvl w:val="7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05C69C1B" w14:textId="77777777" w:rsidR="007A5E15" w:rsidRPr="007A5E15" w:rsidRDefault="007A5E15" w:rsidP="007857EE">
            <w:pPr>
              <w:numPr>
                <w:ilvl w:val="0"/>
                <w:numId w:val="76"/>
              </w:numPr>
              <w:spacing w:after="0" w:line="240" w:lineRule="auto"/>
              <w:ind w:left="317" w:hanging="317"/>
              <w:contextualSpacing/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>The conservation status of habitats is</w:t>
            </w:r>
            <w:r w:rsidRPr="007A5E15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/>
              </w:rPr>
              <w:t xml:space="preserve"> undesirable and has remained unchanged </w:t>
            </w:r>
            <w:r w:rsidRPr="007A5E15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>over the last five years</w:t>
            </w:r>
          </w:p>
        </w:tc>
      </w:tr>
      <w:tr w:rsidR="007A5E15" w:rsidRPr="007A5E15" w14:paraId="363455EC" w14:textId="77777777" w:rsidTr="00AE1596">
        <w:trPr>
          <w:trHeight w:val="623"/>
        </w:trPr>
        <w:tc>
          <w:tcPr>
            <w:tcW w:w="2809" w:type="dxa"/>
            <w:vMerge/>
            <w:shd w:val="clear" w:color="auto" w:fill="auto"/>
          </w:tcPr>
          <w:p w14:paraId="347FFC62" w14:textId="77777777" w:rsidR="007A5E15" w:rsidRPr="007A5E15" w:rsidRDefault="007A5E15" w:rsidP="007A5E15">
            <w:pPr>
              <w:keepNext/>
              <w:spacing w:before="20" w:after="20" w:line="240" w:lineRule="auto"/>
              <w:outlineLvl w:val="7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2D01FCDE" w14:textId="77777777" w:rsidR="007A5E15" w:rsidRPr="007A5E15" w:rsidRDefault="007A5E15" w:rsidP="007857EE">
            <w:pPr>
              <w:numPr>
                <w:ilvl w:val="0"/>
                <w:numId w:val="76"/>
              </w:numPr>
              <w:spacing w:after="0" w:line="240" w:lineRule="auto"/>
              <w:ind w:left="317" w:hanging="317"/>
              <w:contextualSpacing/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>The conservation status of habitats is</w:t>
            </w:r>
            <w:r w:rsidRPr="007A5E15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/>
              </w:rPr>
              <w:t xml:space="preserve"> undesirable but has improved </w:t>
            </w:r>
            <w:r w:rsidRPr="007A5E15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>over the last five years</w:t>
            </w:r>
          </w:p>
        </w:tc>
      </w:tr>
      <w:tr w:rsidR="007A5E15" w:rsidRPr="007A5E15" w14:paraId="15264F2C" w14:textId="77777777" w:rsidTr="00B6354F">
        <w:trPr>
          <w:trHeight w:val="558"/>
        </w:trPr>
        <w:tc>
          <w:tcPr>
            <w:tcW w:w="2809" w:type="dxa"/>
            <w:vMerge/>
            <w:shd w:val="clear" w:color="auto" w:fill="auto"/>
          </w:tcPr>
          <w:p w14:paraId="10D1114F" w14:textId="77777777" w:rsidR="007A5E15" w:rsidRPr="007A5E15" w:rsidRDefault="007A5E15" w:rsidP="007A5E15">
            <w:pPr>
              <w:keepNext/>
              <w:spacing w:before="20" w:after="20" w:line="240" w:lineRule="auto"/>
              <w:outlineLvl w:val="7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3F91BD9F" w14:textId="77777777" w:rsidR="007A5E15" w:rsidRPr="007A5E15" w:rsidRDefault="007A5E15" w:rsidP="007857EE">
            <w:pPr>
              <w:numPr>
                <w:ilvl w:val="0"/>
                <w:numId w:val="76"/>
              </w:numPr>
              <w:spacing w:after="0" w:line="240" w:lineRule="auto"/>
              <w:ind w:left="317" w:hanging="317"/>
              <w:contextualSpacing/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>The conservation status of habitats is</w:t>
            </w:r>
            <w:r w:rsidRPr="007A5E15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/>
              </w:rPr>
              <w:t xml:space="preserve"> desirable or has significantly improved </w:t>
            </w:r>
            <w:r w:rsidRPr="007A5E15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>over the last five years</w:t>
            </w:r>
          </w:p>
        </w:tc>
      </w:tr>
      <w:tr w:rsidR="007A5E15" w:rsidRPr="007A5E15" w14:paraId="2255505C" w14:textId="77777777" w:rsidTr="00B6354F">
        <w:trPr>
          <w:trHeight w:val="417"/>
        </w:trPr>
        <w:tc>
          <w:tcPr>
            <w:tcW w:w="2809" w:type="dxa"/>
            <w:vMerge w:val="restart"/>
            <w:shd w:val="clear" w:color="auto" w:fill="auto"/>
          </w:tcPr>
          <w:p w14:paraId="79B80F9E" w14:textId="7787B85A" w:rsidR="007A5E15" w:rsidRDefault="007A5E15" w:rsidP="007A5E15">
            <w:pPr>
              <w:keepNext/>
              <w:spacing w:before="20" w:after="20" w:line="240" w:lineRule="auto"/>
              <w:outlineLvl w:val="7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39a. Level of support </w:t>
            </w:r>
            <w:r w:rsidR="001C4F3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–</w:t>
            </w: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CEPA</w:t>
            </w:r>
          </w:p>
          <w:p w14:paraId="2E5F0AB7" w14:textId="77777777" w:rsidR="001C4F3D" w:rsidRPr="007A5E15" w:rsidRDefault="001C4F3D" w:rsidP="007A5E15">
            <w:pPr>
              <w:keepNext/>
              <w:spacing w:before="20" w:after="20" w:line="240" w:lineRule="auto"/>
              <w:outlineLvl w:val="7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7CD3986C" w14:textId="16871AAB" w:rsidR="007A5E15" w:rsidRPr="007A5E15" w:rsidRDefault="007A5E15" w:rsidP="007A5E15">
            <w:pPr>
              <w:keepNext/>
              <w:spacing w:before="20" w:after="20" w:line="240" w:lineRule="auto"/>
              <w:outlineLvl w:val="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What support has CEPA provided to enhance the management effectiveness of the protected area over the last five years?</w:t>
            </w:r>
          </w:p>
        </w:tc>
        <w:tc>
          <w:tcPr>
            <w:tcW w:w="7403" w:type="dxa"/>
            <w:shd w:val="clear" w:color="auto" w:fill="auto"/>
          </w:tcPr>
          <w:p w14:paraId="5C8B5A06" w14:textId="77777777" w:rsidR="007A5E15" w:rsidRPr="007A5E15" w:rsidRDefault="007A5E15" w:rsidP="007857EE">
            <w:pPr>
              <w:numPr>
                <w:ilvl w:val="0"/>
                <w:numId w:val="65"/>
              </w:numPr>
              <w:spacing w:after="0" w:line="240" w:lineRule="auto"/>
              <w:ind w:left="226" w:hanging="226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None</w:t>
            </w:r>
          </w:p>
        </w:tc>
      </w:tr>
      <w:tr w:rsidR="007A5E15" w:rsidRPr="007A5E15" w14:paraId="51B21006" w14:textId="77777777" w:rsidTr="00B6354F">
        <w:trPr>
          <w:trHeight w:val="409"/>
        </w:trPr>
        <w:tc>
          <w:tcPr>
            <w:tcW w:w="2809" w:type="dxa"/>
            <w:vMerge/>
            <w:shd w:val="clear" w:color="auto" w:fill="auto"/>
          </w:tcPr>
          <w:p w14:paraId="3DF8A40D" w14:textId="77777777" w:rsidR="007A5E15" w:rsidRPr="007A5E15" w:rsidRDefault="007A5E15" w:rsidP="007A5E15">
            <w:pPr>
              <w:tabs>
                <w:tab w:val="center" w:pos="4320"/>
                <w:tab w:val="right" w:pos="8640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06BA5D45" w14:textId="77777777" w:rsidR="007A5E15" w:rsidRPr="007A5E15" w:rsidRDefault="007A5E15" w:rsidP="007857EE">
            <w:pPr>
              <w:numPr>
                <w:ilvl w:val="0"/>
                <w:numId w:val="65"/>
              </w:numPr>
              <w:spacing w:after="0" w:line="240" w:lineRule="auto"/>
              <w:ind w:left="226" w:hanging="226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 little</w:t>
            </w:r>
          </w:p>
        </w:tc>
      </w:tr>
      <w:tr w:rsidR="007A5E15" w:rsidRPr="007A5E15" w14:paraId="116A49A2" w14:textId="77777777" w:rsidTr="00B6354F">
        <w:trPr>
          <w:trHeight w:val="425"/>
        </w:trPr>
        <w:tc>
          <w:tcPr>
            <w:tcW w:w="2809" w:type="dxa"/>
            <w:vMerge/>
            <w:shd w:val="clear" w:color="auto" w:fill="auto"/>
          </w:tcPr>
          <w:p w14:paraId="371D9A6F" w14:textId="77777777" w:rsidR="007A5E15" w:rsidRPr="007A5E15" w:rsidRDefault="007A5E15" w:rsidP="007A5E15">
            <w:pPr>
              <w:tabs>
                <w:tab w:val="center" w:pos="4320"/>
                <w:tab w:val="right" w:pos="8640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05BA6F84" w14:textId="77777777" w:rsidR="007A5E15" w:rsidRPr="007A5E15" w:rsidRDefault="007A5E15" w:rsidP="007857EE">
            <w:pPr>
              <w:numPr>
                <w:ilvl w:val="0"/>
                <w:numId w:val="65"/>
              </w:numPr>
              <w:spacing w:after="0" w:line="240" w:lineRule="auto"/>
              <w:ind w:left="226" w:hanging="226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Some</w:t>
            </w:r>
          </w:p>
        </w:tc>
      </w:tr>
      <w:tr w:rsidR="007A5E15" w:rsidRPr="007A5E15" w14:paraId="5D3B7A1E" w14:textId="77777777" w:rsidTr="00B6354F">
        <w:trPr>
          <w:trHeight w:val="398"/>
        </w:trPr>
        <w:tc>
          <w:tcPr>
            <w:tcW w:w="2809" w:type="dxa"/>
            <w:vMerge/>
            <w:shd w:val="clear" w:color="auto" w:fill="auto"/>
          </w:tcPr>
          <w:p w14:paraId="35977E34" w14:textId="77777777" w:rsidR="007A5E15" w:rsidRPr="007A5E15" w:rsidRDefault="007A5E15" w:rsidP="007A5E15">
            <w:pPr>
              <w:tabs>
                <w:tab w:val="center" w:pos="4320"/>
                <w:tab w:val="right" w:pos="8640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0FD16D21" w14:textId="77777777" w:rsidR="007A5E15" w:rsidRPr="007A5E15" w:rsidRDefault="007A5E15" w:rsidP="007857EE">
            <w:pPr>
              <w:numPr>
                <w:ilvl w:val="0"/>
                <w:numId w:val="65"/>
              </w:numPr>
              <w:spacing w:after="0" w:line="240" w:lineRule="auto"/>
              <w:ind w:left="226" w:hanging="226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Sufficient</w:t>
            </w:r>
          </w:p>
        </w:tc>
      </w:tr>
      <w:tr w:rsidR="007A5E15" w:rsidRPr="007A5E15" w14:paraId="44C40793" w14:textId="77777777" w:rsidTr="00AE1596">
        <w:trPr>
          <w:trHeight w:val="458"/>
        </w:trPr>
        <w:tc>
          <w:tcPr>
            <w:tcW w:w="2809" w:type="dxa"/>
            <w:vMerge w:val="restart"/>
            <w:shd w:val="clear" w:color="auto" w:fill="auto"/>
          </w:tcPr>
          <w:p w14:paraId="4DC8BEE5" w14:textId="2CB851FA" w:rsidR="007A5E15" w:rsidRDefault="007A5E15" w:rsidP="007A5E15">
            <w:pPr>
              <w:keepNext/>
              <w:spacing w:before="20" w:after="20" w:line="240" w:lineRule="auto"/>
              <w:outlineLvl w:val="7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39b. Level of support – Provincial Government(s)</w:t>
            </w:r>
          </w:p>
          <w:p w14:paraId="362DB245" w14:textId="77777777" w:rsidR="001C4F3D" w:rsidRPr="007A5E15" w:rsidRDefault="001C4F3D" w:rsidP="007A5E15">
            <w:pPr>
              <w:keepNext/>
              <w:spacing w:before="20" w:after="20" w:line="240" w:lineRule="auto"/>
              <w:outlineLvl w:val="7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027068DC" w14:textId="25FB93EE" w:rsidR="001C4F3D" w:rsidRPr="007A5E15" w:rsidRDefault="007A5E15" w:rsidP="001C4F3D">
            <w:pPr>
              <w:keepNext/>
              <w:spacing w:before="20" w:after="20" w:line="240" w:lineRule="auto"/>
              <w:outlineLvl w:val="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What support has/have the provincial government(s) provided to enhance the management effectiveness of the protected area over the last five years?</w:t>
            </w:r>
          </w:p>
          <w:p w14:paraId="42FC0C43" w14:textId="2C8A2A70" w:rsidR="007A5E15" w:rsidRPr="007A5E15" w:rsidRDefault="007A5E15" w:rsidP="007A5E15">
            <w:pPr>
              <w:tabs>
                <w:tab w:val="center" w:pos="4320"/>
                <w:tab w:val="right" w:pos="8640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5A6F36D0" w14:textId="77777777" w:rsidR="007A5E15" w:rsidRPr="007A5E15" w:rsidRDefault="007A5E15" w:rsidP="007857EE">
            <w:pPr>
              <w:numPr>
                <w:ilvl w:val="0"/>
                <w:numId w:val="72"/>
              </w:numPr>
              <w:spacing w:after="0" w:line="240" w:lineRule="auto"/>
              <w:ind w:left="226" w:hanging="226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None</w:t>
            </w:r>
          </w:p>
        </w:tc>
      </w:tr>
      <w:tr w:rsidR="007A5E15" w:rsidRPr="007A5E15" w14:paraId="26F48458" w14:textId="77777777" w:rsidTr="00AE1596">
        <w:trPr>
          <w:trHeight w:val="484"/>
        </w:trPr>
        <w:tc>
          <w:tcPr>
            <w:tcW w:w="2809" w:type="dxa"/>
            <w:vMerge/>
            <w:shd w:val="clear" w:color="auto" w:fill="auto"/>
          </w:tcPr>
          <w:p w14:paraId="2F635D08" w14:textId="77777777" w:rsidR="007A5E15" w:rsidRPr="007A5E15" w:rsidRDefault="007A5E15" w:rsidP="007A5E15">
            <w:pPr>
              <w:tabs>
                <w:tab w:val="center" w:pos="4320"/>
                <w:tab w:val="right" w:pos="8640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11F4D274" w14:textId="77777777" w:rsidR="007A5E15" w:rsidRPr="007A5E15" w:rsidRDefault="007A5E15" w:rsidP="007857EE">
            <w:pPr>
              <w:numPr>
                <w:ilvl w:val="0"/>
                <w:numId w:val="72"/>
              </w:numPr>
              <w:spacing w:after="0" w:line="240" w:lineRule="auto"/>
              <w:ind w:left="226" w:hanging="226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 little</w:t>
            </w:r>
          </w:p>
        </w:tc>
      </w:tr>
      <w:tr w:rsidR="007A5E15" w:rsidRPr="007A5E15" w14:paraId="1CAF43DB" w14:textId="77777777" w:rsidTr="00B6354F">
        <w:trPr>
          <w:trHeight w:val="429"/>
        </w:trPr>
        <w:tc>
          <w:tcPr>
            <w:tcW w:w="2809" w:type="dxa"/>
            <w:vMerge/>
            <w:shd w:val="clear" w:color="auto" w:fill="auto"/>
          </w:tcPr>
          <w:p w14:paraId="0D85E4B6" w14:textId="77777777" w:rsidR="007A5E15" w:rsidRPr="007A5E15" w:rsidRDefault="007A5E15" w:rsidP="007A5E15">
            <w:pPr>
              <w:tabs>
                <w:tab w:val="center" w:pos="4320"/>
                <w:tab w:val="right" w:pos="8640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64A3CB31" w14:textId="77777777" w:rsidR="007A5E15" w:rsidRPr="007A5E15" w:rsidRDefault="007A5E15" w:rsidP="007857EE">
            <w:pPr>
              <w:numPr>
                <w:ilvl w:val="0"/>
                <w:numId w:val="72"/>
              </w:numPr>
              <w:spacing w:after="0" w:line="240" w:lineRule="auto"/>
              <w:ind w:left="226" w:hanging="226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Some</w:t>
            </w:r>
          </w:p>
        </w:tc>
      </w:tr>
      <w:tr w:rsidR="007A5E15" w:rsidRPr="007A5E15" w14:paraId="3EDE72E8" w14:textId="77777777" w:rsidTr="00B6354F">
        <w:trPr>
          <w:trHeight w:val="20"/>
        </w:trPr>
        <w:tc>
          <w:tcPr>
            <w:tcW w:w="2809" w:type="dxa"/>
            <w:vMerge/>
            <w:shd w:val="clear" w:color="auto" w:fill="auto"/>
          </w:tcPr>
          <w:p w14:paraId="0ACAF79D" w14:textId="77777777" w:rsidR="007A5E15" w:rsidRPr="007A5E15" w:rsidRDefault="007A5E15" w:rsidP="007A5E15">
            <w:pPr>
              <w:tabs>
                <w:tab w:val="center" w:pos="4320"/>
                <w:tab w:val="right" w:pos="8640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2789E75A" w14:textId="77777777" w:rsidR="007A5E15" w:rsidRPr="007A5E15" w:rsidRDefault="007A5E15" w:rsidP="007857EE">
            <w:pPr>
              <w:numPr>
                <w:ilvl w:val="0"/>
                <w:numId w:val="72"/>
              </w:numPr>
              <w:spacing w:after="0" w:line="240" w:lineRule="auto"/>
              <w:ind w:left="226" w:hanging="226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Sufficient</w:t>
            </w:r>
          </w:p>
        </w:tc>
      </w:tr>
      <w:tr w:rsidR="007A5E15" w:rsidRPr="007A5E15" w14:paraId="36754EF4" w14:textId="77777777" w:rsidTr="00B6354F">
        <w:trPr>
          <w:trHeight w:val="360"/>
        </w:trPr>
        <w:tc>
          <w:tcPr>
            <w:tcW w:w="2809" w:type="dxa"/>
            <w:vMerge w:val="restart"/>
            <w:shd w:val="clear" w:color="auto" w:fill="auto"/>
          </w:tcPr>
          <w:p w14:paraId="76EB0E1D" w14:textId="121CE1BA" w:rsidR="007A5E15" w:rsidRDefault="007A5E15" w:rsidP="007A5E15">
            <w:pPr>
              <w:keepNext/>
              <w:spacing w:before="20" w:after="20" w:line="240" w:lineRule="auto"/>
              <w:outlineLvl w:val="7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>39c. Level of support – District(s)</w:t>
            </w:r>
          </w:p>
          <w:p w14:paraId="790C5C2E" w14:textId="77777777" w:rsidR="001C4F3D" w:rsidRPr="007A5E15" w:rsidRDefault="001C4F3D" w:rsidP="007A5E15">
            <w:pPr>
              <w:keepNext/>
              <w:spacing w:before="20" w:after="20" w:line="240" w:lineRule="auto"/>
              <w:outlineLvl w:val="7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30AA8A4F" w14:textId="67A619F0" w:rsidR="007A5E15" w:rsidRPr="007A5E15" w:rsidRDefault="007A5E15" w:rsidP="007A5E15">
            <w:pPr>
              <w:keepNext/>
              <w:spacing w:before="20" w:after="20" w:line="240" w:lineRule="auto"/>
              <w:outlineLvl w:val="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What support has/have the District(s) provided to enhance the management effectiveness of the protected area over the last five years?</w:t>
            </w:r>
          </w:p>
        </w:tc>
        <w:tc>
          <w:tcPr>
            <w:tcW w:w="7403" w:type="dxa"/>
            <w:shd w:val="clear" w:color="auto" w:fill="auto"/>
          </w:tcPr>
          <w:p w14:paraId="1988C6B4" w14:textId="77777777" w:rsidR="007A5E15" w:rsidRPr="007A5E15" w:rsidRDefault="007A5E15" w:rsidP="007857EE">
            <w:pPr>
              <w:numPr>
                <w:ilvl w:val="0"/>
                <w:numId w:val="62"/>
              </w:numPr>
              <w:spacing w:after="0" w:line="240" w:lineRule="auto"/>
              <w:ind w:left="226" w:hanging="226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None</w:t>
            </w:r>
          </w:p>
        </w:tc>
      </w:tr>
      <w:tr w:rsidR="007A5E15" w:rsidRPr="007A5E15" w14:paraId="10B4AD2A" w14:textId="77777777" w:rsidTr="00B6354F">
        <w:trPr>
          <w:trHeight w:val="362"/>
        </w:trPr>
        <w:tc>
          <w:tcPr>
            <w:tcW w:w="2809" w:type="dxa"/>
            <w:vMerge/>
            <w:shd w:val="clear" w:color="auto" w:fill="auto"/>
          </w:tcPr>
          <w:p w14:paraId="4D62A907" w14:textId="77777777" w:rsidR="007A5E15" w:rsidRPr="007A5E15" w:rsidRDefault="007A5E15" w:rsidP="007A5E15">
            <w:pPr>
              <w:keepNext/>
              <w:spacing w:before="20" w:after="20" w:line="240" w:lineRule="auto"/>
              <w:outlineLvl w:val="7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5CFB48D5" w14:textId="77777777" w:rsidR="007A5E15" w:rsidRPr="007A5E15" w:rsidRDefault="007A5E15" w:rsidP="007857EE">
            <w:pPr>
              <w:numPr>
                <w:ilvl w:val="0"/>
                <w:numId w:val="62"/>
              </w:numPr>
              <w:spacing w:after="0" w:line="240" w:lineRule="auto"/>
              <w:ind w:left="226" w:hanging="226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 little</w:t>
            </w:r>
          </w:p>
        </w:tc>
      </w:tr>
      <w:tr w:rsidR="007A5E15" w:rsidRPr="007A5E15" w14:paraId="26F379C5" w14:textId="77777777" w:rsidTr="00B6354F">
        <w:trPr>
          <w:trHeight w:val="411"/>
        </w:trPr>
        <w:tc>
          <w:tcPr>
            <w:tcW w:w="2809" w:type="dxa"/>
            <w:vMerge/>
            <w:shd w:val="clear" w:color="auto" w:fill="auto"/>
          </w:tcPr>
          <w:p w14:paraId="7E63D3E9" w14:textId="77777777" w:rsidR="007A5E15" w:rsidRPr="007A5E15" w:rsidRDefault="007A5E15" w:rsidP="007A5E15">
            <w:pPr>
              <w:keepNext/>
              <w:spacing w:before="20" w:after="20" w:line="240" w:lineRule="auto"/>
              <w:outlineLvl w:val="7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56C57F90" w14:textId="77777777" w:rsidR="007A5E15" w:rsidRPr="007A5E15" w:rsidRDefault="007A5E15" w:rsidP="007857EE">
            <w:pPr>
              <w:numPr>
                <w:ilvl w:val="0"/>
                <w:numId w:val="62"/>
              </w:numPr>
              <w:spacing w:after="0" w:line="240" w:lineRule="auto"/>
              <w:ind w:left="226" w:hanging="226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Some</w:t>
            </w:r>
          </w:p>
        </w:tc>
      </w:tr>
      <w:tr w:rsidR="007A5E15" w:rsidRPr="007A5E15" w14:paraId="11FF68AB" w14:textId="77777777" w:rsidTr="00B6354F">
        <w:trPr>
          <w:trHeight w:val="20"/>
        </w:trPr>
        <w:tc>
          <w:tcPr>
            <w:tcW w:w="2809" w:type="dxa"/>
            <w:vMerge/>
            <w:shd w:val="clear" w:color="auto" w:fill="auto"/>
          </w:tcPr>
          <w:p w14:paraId="65933CE0" w14:textId="77777777" w:rsidR="007A5E15" w:rsidRPr="007A5E15" w:rsidRDefault="007A5E15" w:rsidP="007A5E15">
            <w:pPr>
              <w:keepNext/>
              <w:spacing w:before="20" w:after="20" w:line="240" w:lineRule="auto"/>
              <w:outlineLvl w:val="7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5C93540F" w14:textId="77777777" w:rsidR="007A5E15" w:rsidRPr="007A5E15" w:rsidRDefault="007A5E15" w:rsidP="007857EE">
            <w:pPr>
              <w:numPr>
                <w:ilvl w:val="0"/>
                <w:numId w:val="62"/>
              </w:numPr>
              <w:spacing w:after="0" w:line="240" w:lineRule="auto"/>
              <w:ind w:left="226" w:hanging="226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Sufficient</w:t>
            </w:r>
          </w:p>
        </w:tc>
      </w:tr>
      <w:tr w:rsidR="007A5E15" w:rsidRPr="007A5E15" w14:paraId="39FC1DD4" w14:textId="77777777" w:rsidTr="00B6354F">
        <w:trPr>
          <w:trHeight w:val="361"/>
        </w:trPr>
        <w:tc>
          <w:tcPr>
            <w:tcW w:w="2809" w:type="dxa"/>
            <w:vMerge w:val="restart"/>
            <w:shd w:val="clear" w:color="auto" w:fill="auto"/>
          </w:tcPr>
          <w:p w14:paraId="0E5F15E8" w14:textId="6A395914" w:rsidR="007A5E15" w:rsidRDefault="007A5E15" w:rsidP="007A5E15">
            <w:pPr>
              <w:keepNext/>
              <w:spacing w:before="20" w:after="20" w:line="240" w:lineRule="auto"/>
              <w:outlineLvl w:val="7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39d. Level of support – LLG(s)</w:t>
            </w:r>
          </w:p>
          <w:p w14:paraId="351B4496" w14:textId="77777777" w:rsidR="001C4F3D" w:rsidRPr="007A5E15" w:rsidRDefault="001C4F3D" w:rsidP="007A5E15">
            <w:pPr>
              <w:keepNext/>
              <w:spacing w:before="20" w:after="20" w:line="240" w:lineRule="auto"/>
              <w:outlineLvl w:val="7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3FF7556F" w14:textId="2F1B17EF" w:rsidR="007A5E15" w:rsidRPr="007A5E15" w:rsidRDefault="007A5E15" w:rsidP="001C4F3D">
            <w:pPr>
              <w:keepNext/>
              <w:spacing w:before="20" w:after="20" w:line="240" w:lineRule="auto"/>
              <w:outlineLvl w:val="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What support has/have the LGG(s) provided to enhance the management effectiveness of the protected area over the last five years?</w:t>
            </w:r>
          </w:p>
        </w:tc>
        <w:tc>
          <w:tcPr>
            <w:tcW w:w="7403" w:type="dxa"/>
            <w:shd w:val="clear" w:color="auto" w:fill="auto"/>
          </w:tcPr>
          <w:p w14:paraId="0E956AA7" w14:textId="77777777" w:rsidR="007A5E15" w:rsidRPr="007A5E15" w:rsidRDefault="007A5E15" w:rsidP="007857EE">
            <w:pPr>
              <w:numPr>
                <w:ilvl w:val="0"/>
                <w:numId w:val="63"/>
              </w:numPr>
              <w:spacing w:after="0" w:line="240" w:lineRule="auto"/>
              <w:ind w:left="226" w:hanging="226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None</w:t>
            </w:r>
          </w:p>
        </w:tc>
      </w:tr>
      <w:tr w:rsidR="007A5E15" w:rsidRPr="007A5E15" w14:paraId="19B649AB" w14:textId="77777777" w:rsidTr="00B6354F">
        <w:trPr>
          <w:trHeight w:val="362"/>
        </w:trPr>
        <w:tc>
          <w:tcPr>
            <w:tcW w:w="2809" w:type="dxa"/>
            <w:vMerge/>
            <w:shd w:val="clear" w:color="auto" w:fill="auto"/>
          </w:tcPr>
          <w:p w14:paraId="1811131A" w14:textId="77777777" w:rsidR="007A5E15" w:rsidRPr="007A5E15" w:rsidRDefault="007A5E15" w:rsidP="007A5E15">
            <w:pPr>
              <w:keepNext/>
              <w:spacing w:before="20" w:after="20" w:line="240" w:lineRule="auto"/>
              <w:outlineLvl w:val="7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6216920D" w14:textId="77777777" w:rsidR="007A5E15" w:rsidRPr="007A5E15" w:rsidRDefault="007A5E15" w:rsidP="007857EE">
            <w:pPr>
              <w:numPr>
                <w:ilvl w:val="0"/>
                <w:numId w:val="63"/>
              </w:numPr>
              <w:spacing w:after="0" w:line="240" w:lineRule="auto"/>
              <w:ind w:left="226" w:hanging="226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 little</w:t>
            </w:r>
          </w:p>
        </w:tc>
      </w:tr>
      <w:tr w:rsidR="007A5E15" w:rsidRPr="007A5E15" w14:paraId="5A73562B" w14:textId="77777777" w:rsidTr="00B6354F">
        <w:trPr>
          <w:trHeight w:val="410"/>
        </w:trPr>
        <w:tc>
          <w:tcPr>
            <w:tcW w:w="2809" w:type="dxa"/>
            <w:vMerge/>
            <w:shd w:val="clear" w:color="auto" w:fill="auto"/>
          </w:tcPr>
          <w:p w14:paraId="0134F1ED" w14:textId="77777777" w:rsidR="007A5E15" w:rsidRPr="007A5E15" w:rsidRDefault="007A5E15" w:rsidP="007A5E15">
            <w:pPr>
              <w:keepNext/>
              <w:spacing w:before="20" w:after="20" w:line="240" w:lineRule="auto"/>
              <w:outlineLvl w:val="7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6731CB8A" w14:textId="77777777" w:rsidR="007A5E15" w:rsidRPr="007A5E15" w:rsidRDefault="007A5E15" w:rsidP="007857EE">
            <w:pPr>
              <w:numPr>
                <w:ilvl w:val="0"/>
                <w:numId w:val="63"/>
              </w:numPr>
              <w:spacing w:after="0" w:line="240" w:lineRule="auto"/>
              <w:ind w:left="226" w:hanging="226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Some</w:t>
            </w:r>
          </w:p>
        </w:tc>
      </w:tr>
      <w:tr w:rsidR="007A5E15" w:rsidRPr="007A5E15" w14:paraId="5228CDB1" w14:textId="77777777" w:rsidTr="00B6354F">
        <w:trPr>
          <w:trHeight w:val="20"/>
        </w:trPr>
        <w:tc>
          <w:tcPr>
            <w:tcW w:w="2809" w:type="dxa"/>
            <w:vMerge/>
            <w:shd w:val="clear" w:color="auto" w:fill="auto"/>
          </w:tcPr>
          <w:p w14:paraId="15BD8C4F" w14:textId="77777777" w:rsidR="007A5E15" w:rsidRPr="007A5E15" w:rsidRDefault="007A5E15" w:rsidP="007A5E15">
            <w:pPr>
              <w:keepNext/>
              <w:spacing w:before="20" w:after="20" w:line="240" w:lineRule="auto"/>
              <w:outlineLvl w:val="7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23BC80A0" w14:textId="77777777" w:rsidR="007A5E15" w:rsidRPr="007A5E15" w:rsidRDefault="007A5E15" w:rsidP="007857EE">
            <w:pPr>
              <w:numPr>
                <w:ilvl w:val="0"/>
                <w:numId w:val="63"/>
              </w:numPr>
              <w:spacing w:after="0" w:line="240" w:lineRule="auto"/>
              <w:ind w:left="226" w:hanging="226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Sufficient</w:t>
            </w:r>
          </w:p>
        </w:tc>
      </w:tr>
      <w:tr w:rsidR="007A5E15" w:rsidRPr="007A5E15" w14:paraId="6B801A71" w14:textId="77777777" w:rsidTr="00B6354F">
        <w:trPr>
          <w:trHeight w:val="368"/>
        </w:trPr>
        <w:tc>
          <w:tcPr>
            <w:tcW w:w="2809" w:type="dxa"/>
            <w:vMerge w:val="restart"/>
            <w:shd w:val="clear" w:color="auto" w:fill="auto"/>
          </w:tcPr>
          <w:p w14:paraId="0267DAA4" w14:textId="7222ECAE" w:rsidR="007A5E15" w:rsidRDefault="007A5E15" w:rsidP="007A5E15">
            <w:pPr>
              <w:keepNext/>
              <w:spacing w:before="20" w:after="20" w:line="240" w:lineRule="auto"/>
              <w:outlineLvl w:val="7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39e. Level of support – NGOs</w:t>
            </w:r>
          </w:p>
          <w:p w14:paraId="40DEC646" w14:textId="77777777" w:rsidR="001C4F3D" w:rsidRPr="007A5E15" w:rsidRDefault="001C4F3D" w:rsidP="007A5E15">
            <w:pPr>
              <w:keepNext/>
              <w:spacing w:before="20" w:after="20" w:line="240" w:lineRule="auto"/>
              <w:outlineLvl w:val="7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7DFD5CC3" w14:textId="145CA63A" w:rsidR="007A5E15" w:rsidRPr="007A5E15" w:rsidRDefault="007A5E15" w:rsidP="001C4F3D">
            <w:pPr>
              <w:keepNext/>
              <w:spacing w:before="20" w:after="20" w:line="240" w:lineRule="auto"/>
              <w:outlineLvl w:val="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What support have NGOs provided to enhance the management effectiveness of the protected area over the last five years?</w:t>
            </w:r>
          </w:p>
        </w:tc>
        <w:tc>
          <w:tcPr>
            <w:tcW w:w="7403" w:type="dxa"/>
            <w:shd w:val="clear" w:color="auto" w:fill="auto"/>
          </w:tcPr>
          <w:p w14:paraId="7BDCA20B" w14:textId="77777777" w:rsidR="007A5E15" w:rsidRPr="007A5E15" w:rsidRDefault="007A5E15" w:rsidP="007857EE">
            <w:pPr>
              <w:numPr>
                <w:ilvl w:val="0"/>
                <w:numId w:val="67"/>
              </w:numPr>
              <w:spacing w:after="0" w:line="240" w:lineRule="auto"/>
              <w:ind w:left="314" w:hanging="284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None</w:t>
            </w:r>
          </w:p>
        </w:tc>
      </w:tr>
      <w:tr w:rsidR="007A5E15" w:rsidRPr="007A5E15" w14:paraId="0C3E803B" w14:textId="77777777" w:rsidTr="00B6354F">
        <w:trPr>
          <w:trHeight w:val="403"/>
        </w:trPr>
        <w:tc>
          <w:tcPr>
            <w:tcW w:w="2809" w:type="dxa"/>
            <w:vMerge/>
            <w:shd w:val="clear" w:color="auto" w:fill="auto"/>
          </w:tcPr>
          <w:p w14:paraId="2C835D82" w14:textId="77777777" w:rsidR="007A5E15" w:rsidRPr="007A5E15" w:rsidRDefault="007A5E15" w:rsidP="007A5E15">
            <w:pPr>
              <w:keepNext/>
              <w:spacing w:before="20" w:after="20" w:line="240" w:lineRule="auto"/>
              <w:outlineLvl w:val="7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46A712D4" w14:textId="77777777" w:rsidR="007A5E15" w:rsidRPr="007A5E15" w:rsidRDefault="007A5E15" w:rsidP="007857EE">
            <w:pPr>
              <w:numPr>
                <w:ilvl w:val="0"/>
                <w:numId w:val="67"/>
              </w:numPr>
              <w:spacing w:after="0" w:line="240" w:lineRule="auto"/>
              <w:ind w:left="314" w:hanging="284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 little</w:t>
            </w:r>
          </w:p>
        </w:tc>
      </w:tr>
      <w:tr w:rsidR="007A5E15" w:rsidRPr="007A5E15" w14:paraId="4A269E89" w14:textId="77777777" w:rsidTr="00B6354F">
        <w:trPr>
          <w:trHeight w:val="436"/>
        </w:trPr>
        <w:tc>
          <w:tcPr>
            <w:tcW w:w="2809" w:type="dxa"/>
            <w:vMerge/>
            <w:shd w:val="clear" w:color="auto" w:fill="auto"/>
          </w:tcPr>
          <w:p w14:paraId="54CA12DA" w14:textId="77777777" w:rsidR="007A5E15" w:rsidRPr="007A5E15" w:rsidRDefault="007A5E15" w:rsidP="007A5E15">
            <w:pPr>
              <w:keepNext/>
              <w:spacing w:before="20" w:after="20" w:line="240" w:lineRule="auto"/>
              <w:outlineLvl w:val="7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6742109B" w14:textId="77777777" w:rsidR="007A5E15" w:rsidRPr="007A5E15" w:rsidRDefault="007A5E15" w:rsidP="007857EE">
            <w:pPr>
              <w:numPr>
                <w:ilvl w:val="0"/>
                <w:numId w:val="67"/>
              </w:numPr>
              <w:spacing w:after="0" w:line="240" w:lineRule="auto"/>
              <w:ind w:left="314" w:hanging="284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Some</w:t>
            </w:r>
          </w:p>
        </w:tc>
      </w:tr>
      <w:tr w:rsidR="007A5E15" w:rsidRPr="007A5E15" w14:paraId="14AEA795" w14:textId="77777777" w:rsidTr="00B6354F">
        <w:trPr>
          <w:trHeight w:val="630"/>
        </w:trPr>
        <w:tc>
          <w:tcPr>
            <w:tcW w:w="2809" w:type="dxa"/>
            <w:vMerge/>
            <w:shd w:val="clear" w:color="auto" w:fill="auto"/>
          </w:tcPr>
          <w:p w14:paraId="469CCD27" w14:textId="77777777" w:rsidR="007A5E15" w:rsidRPr="007A5E15" w:rsidRDefault="007A5E15" w:rsidP="007A5E15">
            <w:pPr>
              <w:keepNext/>
              <w:spacing w:before="20" w:after="20" w:line="240" w:lineRule="auto"/>
              <w:outlineLvl w:val="7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  <w:shd w:val="clear" w:color="auto" w:fill="auto"/>
          </w:tcPr>
          <w:p w14:paraId="087733C7" w14:textId="77777777" w:rsidR="007A5E15" w:rsidRPr="007A5E15" w:rsidRDefault="007A5E15" w:rsidP="007857EE">
            <w:pPr>
              <w:numPr>
                <w:ilvl w:val="0"/>
                <w:numId w:val="67"/>
              </w:numPr>
              <w:spacing w:after="0" w:line="240" w:lineRule="auto"/>
              <w:ind w:left="314" w:hanging="284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5E1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Sufficient</w:t>
            </w:r>
          </w:p>
        </w:tc>
      </w:tr>
    </w:tbl>
    <w:p w14:paraId="2D83F8C0" w14:textId="77777777" w:rsidR="007A5E15" w:rsidRPr="007F4EFA" w:rsidRDefault="007A5E15" w:rsidP="00BA2397">
      <w:pPr>
        <w:spacing w:before="20" w:after="20" w:line="240" w:lineRule="auto"/>
        <w:jc w:val="center"/>
        <w:rPr>
          <w:rFonts w:eastAsia="Times New Roman" w:cs="Times New Roman"/>
          <w:b/>
          <w:lang w:val="en-GB"/>
        </w:rPr>
      </w:pPr>
    </w:p>
    <w:p w14:paraId="7B2CC47D" w14:textId="6C490BF4" w:rsidR="002F14F3" w:rsidRPr="007F4EFA" w:rsidRDefault="00876C67" w:rsidP="00876C67">
      <w:pPr>
        <w:pStyle w:val="Heading1"/>
        <w:rPr>
          <w:rFonts w:asciiTheme="minorHAnsi" w:hAnsiTheme="minorHAnsi"/>
          <w:lang w:val="en-US"/>
        </w:rPr>
      </w:pPr>
      <w:bookmarkStart w:id="11" w:name="_Toc452370310"/>
      <w:r w:rsidRPr="007F4EFA">
        <w:rPr>
          <w:rFonts w:asciiTheme="minorHAnsi" w:hAnsiTheme="minorHAnsi"/>
          <w:lang w:val="en-US"/>
        </w:rPr>
        <w:t>Part 5</w:t>
      </w:r>
      <w:r w:rsidR="002F14F3" w:rsidRPr="007F4EFA">
        <w:rPr>
          <w:rFonts w:asciiTheme="minorHAnsi" w:hAnsiTheme="minorHAnsi"/>
          <w:lang w:val="en-US"/>
        </w:rPr>
        <w:t xml:space="preserve">: </w:t>
      </w:r>
      <w:r w:rsidR="006C7F50" w:rsidRPr="007F4EFA">
        <w:rPr>
          <w:rFonts w:asciiTheme="minorHAnsi" w:hAnsiTheme="minorHAnsi"/>
          <w:lang w:val="en-US"/>
        </w:rPr>
        <w:t>Condition and t</w:t>
      </w:r>
      <w:r w:rsidR="002F14F3" w:rsidRPr="007F4EFA">
        <w:rPr>
          <w:rFonts w:asciiTheme="minorHAnsi" w:hAnsiTheme="minorHAnsi"/>
          <w:lang w:val="en-US"/>
        </w:rPr>
        <w:t xml:space="preserve">rend </w:t>
      </w:r>
      <w:r w:rsidR="006C7F50" w:rsidRPr="007F4EFA">
        <w:rPr>
          <w:rFonts w:asciiTheme="minorHAnsi" w:hAnsiTheme="minorHAnsi"/>
          <w:lang w:val="en-US"/>
        </w:rPr>
        <w:t>of</w:t>
      </w:r>
      <w:r w:rsidR="002F14F3" w:rsidRPr="007F4EFA">
        <w:rPr>
          <w:rFonts w:asciiTheme="minorHAnsi" w:hAnsiTheme="minorHAnsi"/>
          <w:lang w:val="en-US"/>
        </w:rPr>
        <w:t xml:space="preserve"> </w:t>
      </w:r>
      <w:r w:rsidRPr="007F4EFA">
        <w:rPr>
          <w:rFonts w:asciiTheme="minorHAnsi" w:hAnsiTheme="minorHAnsi"/>
          <w:lang w:val="en-US"/>
        </w:rPr>
        <w:t>protected area</w:t>
      </w:r>
      <w:r w:rsidR="00BA2397" w:rsidRPr="007F4EFA">
        <w:rPr>
          <w:rFonts w:asciiTheme="minorHAnsi" w:hAnsiTheme="minorHAnsi"/>
          <w:lang w:val="en-US"/>
        </w:rPr>
        <w:t xml:space="preserve"> </w:t>
      </w:r>
      <w:r w:rsidRPr="007F4EFA">
        <w:rPr>
          <w:rFonts w:asciiTheme="minorHAnsi" w:hAnsiTheme="minorHAnsi"/>
          <w:lang w:val="en-US"/>
        </w:rPr>
        <w:t>v</w:t>
      </w:r>
      <w:r w:rsidR="00BA2397" w:rsidRPr="007F4EFA">
        <w:rPr>
          <w:rFonts w:asciiTheme="minorHAnsi" w:hAnsiTheme="minorHAnsi"/>
          <w:lang w:val="en-US"/>
        </w:rPr>
        <w:t>alues</w:t>
      </w:r>
      <w:bookmarkEnd w:id="11"/>
      <w:r w:rsidR="002F14F3" w:rsidRPr="007F4EFA">
        <w:rPr>
          <w:rFonts w:asciiTheme="minorHAnsi" w:hAnsiTheme="minorHAnsi"/>
          <w:lang w:val="en-US"/>
        </w:rPr>
        <w:t xml:space="preserve"> </w:t>
      </w:r>
    </w:p>
    <w:p w14:paraId="278CAB23" w14:textId="13FA0BB4" w:rsidR="002F14F3" w:rsidRPr="00884698" w:rsidRDefault="002F14F3" w:rsidP="002F14F3">
      <w:pPr>
        <w:spacing w:after="0" w:line="240" w:lineRule="auto"/>
        <w:rPr>
          <w:rFonts w:eastAsia="Times New Roman" w:cs="Arial"/>
          <w:lang w:val="en-US"/>
        </w:rPr>
      </w:pPr>
      <w:r w:rsidRPr="00884698">
        <w:rPr>
          <w:rFonts w:eastAsia="Times New Roman" w:cs="Arial"/>
          <w:lang w:val="en-US"/>
        </w:rPr>
        <w:t xml:space="preserve">Key values for the </w:t>
      </w:r>
      <w:r w:rsidR="00BA2397" w:rsidRPr="00884698">
        <w:rPr>
          <w:rFonts w:eastAsia="Times New Roman" w:cs="Arial"/>
          <w:lang w:val="en-US"/>
        </w:rPr>
        <w:t xml:space="preserve">protected area </w:t>
      </w:r>
      <w:r w:rsidRPr="00884698">
        <w:rPr>
          <w:rFonts w:eastAsia="Times New Roman" w:cs="Arial"/>
          <w:lang w:val="en-US"/>
        </w:rPr>
        <w:t xml:space="preserve">should be copied from </w:t>
      </w:r>
      <w:r w:rsidR="004E12A1" w:rsidRPr="00884698">
        <w:rPr>
          <w:rFonts w:eastAsia="Times New Roman" w:cs="Arial"/>
          <w:lang w:val="en-US"/>
        </w:rPr>
        <w:t>T</w:t>
      </w:r>
      <w:r w:rsidR="0070264C" w:rsidRPr="00884698">
        <w:rPr>
          <w:rFonts w:eastAsia="Times New Roman" w:cs="Arial"/>
          <w:lang w:val="en-US"/>
        </w:rPr>
        <w:t>able</w:t>
      </w:r>
      <w:r w:rsidR="004E12A1" w:rsidRPr="00884698">
        <w:rPr>
          <w:rFonts w:eastAsia="Times New Roman" w:cs="Arial"/>
          <w:lang w:val="en-US"/>
        </w:rPr>
        <w:t xml:space="preserve"> 2</w:t>
      </w:r>
      <w:r w:rsidR="0070264C" w:rsidRPr="00884698">
        <w:rPr>
          <w:rFonts w:eastAsia="Times New Roman" w:cs="Arial"/>
          <w:lang w:val="en-US"/>
        </w:rPr>
        <w:t xml:space="preserve"> on p</w:t>
      </w:r>
      <w:r w:rsidR="00884698">
        <w:rPr>
          <w:rFonts w:eastAsia="Times New Roman" w:cs="Arial"/>
          <w:lang w:val="en-US"/>
        </w:rPr>
        <w:t>.1.</w:t>
      </w:r>
    </w:p>
    <w:p w14:paraId="5A8E14C9" w14:textId="77777777" w:rsidR="002F14F3" w:rsidRPr="007F4EFA" w:rsidRDefault="002F14F3" w:rsidP="002F14F3">
      <w:pPr>
        <w:autoSpaceDE w:val="0"/>
        <w:autoSpaceDN w:val="0"/>
        <w:adjustRightInd w:val="0"/>
        <w:spacing w:after="0" w:line="240" w:lineRule="auto"/>
        <w:ind w:left="1080" w:right="-86"/>
        <w:rPr>
          <w:rFonts w:eastAsia="Times New Roman" w:cs="Arial"/>
          <w:b/>
          <w:bCs/>
          <w:sz w:val="18"/>
          <w:szCs w:val="18"/>
          <w:u w:val="single"/>
          <w:lang w:val="en-US"/>
        </w:rPr>
      </w:pPr>
    </w:p>
    <w:p w14:paraId="17C05045" w14:textId="34E76551" w:rsidR="00933019" w:rsidRPr="00884698" w:rsidRDefault="0070264C" w:rsidP="00884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6B6" w:themeFill="accent6" w:themeFillTint="66"/>
        <w:spacing w:after="0" w:line="240" w:lineRule="auto"/>
        <w:jc w:val="both"/>
        <w:rPr>
          <w:rFonts w:eastAsia="Times New Roman" w:cs="Arial"/>
          <w:b/>
          <w:sz w:val="20"/>
          <w:szCs w:val="20"/>
          <w:lang w:val="en-US"/>
        </w:rPr>
      </w:pPr>
      <w:r w:rsidRPr="00884698">
        <w:rPr>
          <w:rFonts w:eastAsia="Times New Roman" w:cs="Arial"/>
          <w:b/>
          <w:sz w:val="20"/>
          <w:szCs w:val="20"/>
          <w:lang w:val="en-US"/>
        </w:rPr>
        <w:t>Please consider t</w:t>
      </w:r>
      <w:r w:rsidR="002F14F3" w:rsidRPr="00884698">
        <w:rPr>
          <w:rFonts w:eastAsia="Times New Roman" w:cs="Arial"/>
          <w:b/>
          <w:sz w:val="20"/>
          <w:szCs w:val="20"/>
          <w:lang w:val="en-US"/>
        </w:rPr>
        <w:t xml:space="preserve">he current state of </w:t>
      </w:r>
      <w:r w:rsidRPr="00884698">
        <w:rPr>
          <w:rFonts w:eastAsia="Times New Roman" w:cs="Arial"/>
          <w:b/>
          <w:sz w:val="20"/>
          <w:szCs w:val="20"/>
          <w:lang w:val="en-US"/>
        </w:rPr>
        <w:t xml:space="preserve">the </w:t>
      </w:r>
      <w:r w:rsidR="00966E60" w:rsidRPr="00884698">
        <w:rPr>
          <w:rFonts w:eastAsia="Times New Roman" w:cs="Arial"/>
          <w:b/>
          <w:sz w:val="20"/>
          <w:szCs w:val="20"/>
          <w:lang w:val="en-US"/>
        </w:rPr>
        <w:t xml:space="preserve">protected area </w:t>
      </w:r>
      <w:r w:rsidR="002F14F3" w:rsidRPr="00884698">
        <w:rPr>
          <w:rFonts w:eastAsia="Times New Roman" w:cs="Arial"/>
          <w:b/>
          <w:sz w:val="20"/>
          <w:szCs w:val="20"/>
          <w:lang w:val="en-US"/>
        </w:rPr>
        <w:t xml:space="preserve">values </w:t>
      </w:r>
      <w:r w:rsidRPr="00884698">
        <w:rPr>
          <w:rFonts w:eastAsia="Times New Roman" w:cs="Arial"/>
          <w:b/>
          <w:sz w:val="20"/>
          <w:szCs w:val="20"/>
          <w:lang w:val="en-US"/>
        </w:rPr>
        <w:t>you ha</w:t>
      </w:r>
      <w:r w:rsidR="00966E60" w:rsidRPr="00884698">
        <w:rPr>
          <w:rFonts w:eastAsia="Times New Roman" w:cs="Arial"/>
          <w:b/>
          <w:sz w:val="20"/>
          <w:szCs w:val="20"/>
          <w:lang w:val="en-US"/>
        </w:rPr>
        <w:t>ve identified and rate them using the scale below</w:t>
      </w:r>
      <w:r w:rsidR="002F14F3" w:rsidRPr="00884698">
        <w:rPr>
          <w:rFonts w:eastAsia="Times New Roman" w:cs="Arial"/>
          <w:b/>
          <w:sz w:val="20"/>
          <w:szCs w:val="20"/>
          <w:lang w:val="en-US"/>
        </w:rPr>
        <w:t xml:space="preserve">: </w:t>
      </w:r>
    </w:p>
    <w:p w14:paraId="47D41419" w14:textId="7C8F1AFE" w:rsidR="004A674D" w:rsidRPr="00884698" w:rsidRDefault="004A674D" w:rsidP="00884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6B6" w:themeFill="accent6" w:themeFillTint="66"/>
        <w:spacing w:after="0" w:line="240" w:lineRule="auto"/>
        <w:ind w:left="1134" w:hanging="1134"/>
        <w:jc w:val="both"/>
        <w:rPr>
          <w:rFonts w:eastAsia="Times New Roman" w:cs="Arial"/>
          <w:sz w:val="20"/>
          <w:szCs w:val="20"/>
          <w:lang w:val="en-US"/>
        </w:rPr>
      </w:pPr>
      <w:r w:rsidRPr="00884698">
        <w:rPr>
          <w:rFonts w:eastAsia="Times New Roman" w:cs="Arial"/>
          <w:b/>
          <w:sz w:val="20"/>
          <w:szCs w:val="20"/>
          <w:lang w:val="en-US"/>
        </w:rPr>
        <w:t>Very good</w:t>
      </w:r>
      <w:r w:rsidRPr="00884698">
        <w:rPr>
          <w:rFonts w:eastAsia="Times New Roman" w:cs="Arial"/>
          <w:sz w:val="20"/>
          <w:szCs w:val="20"/>
          <w:lang w:val="en-US"/>
        </w:rPr>
        <w:t xml:space="preserve">: </w:t>
      </w:r>
      <w:r w:rsidR="004B5008" w:rsidRPr="00884698">
        <w:rPr>
          <w:rFonts w:eastAsia="Times New Roman" w:cs="Arial"/>
          <w:sz w:val="20"/>
          <w:szCs w:val="20"/>
          <w:lang w:val="en-US"/>
        </w:rPr>
        <w:tab/>
      </w:r>
      <w:r w:rsidRPr="00884698">
        <w:rPr>
          <w:rFonts w:eastAsia="Times New Roman" w:cs="Arial"/>
          <w:sz w:val="20"/>
          <w:szCs w:val="20"/>
          <w:lang w:val="en-US"/>
        </w:rPr>
        <w:t>there is no problem; it is doing well</w:t>
      </w:r>
    </w:p>
    <w:p w14:paraId="2E13E34B" w14:textId="6F4A1F64" w:rsidR="004A674D" w:rsidRPr="00884698" w:rsidRDefault="004A674D" w:rsidP="00884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6B6" w:themeFill="accent6" w:themeFillTint="66"/>
        <w:tabs>
          <w:tab w:val="left" w:pos="1134"/>
        </w:tabs>
        <w:spacing w:after="0" w:line="240" w:lineRule="auto"/>
        <w:ind w:left="1134" w:hanging="1134"/>
        <w:jc w:val="both"/>
        <w:rPr>
          <w:rFonts w:eastAsia="Times New Roman" w:cs="Arial"/>
          <w:sz w:val="20"/>
          <w:szCs w:val="20"/>
          <w:lang w:val="en-US"/>
        </w:rPr>
      </w:pPr>
      <w:r w:rsidRPr="00884698">
        <w:rPr>
          <w:rFonts w:eastAsia="Times New Roman" w:cs="Arial"/>
          <w:b/>
          <w:sz w:val="20"/>
          <w:szCs w:val="20"/>
          <w:lang w:val="en-US"/>
        </w:rPr>
        <w:t>Good</w:t>
      </w:r>
      <w:r w:rsidRPr="00884698">
        <w:rPr>
          <w:rFonts w:eastAsia="Times New Roman" w:cs="Arial"/>
          <w:sz w:val="20"/>
          <w:szCs w:val="20"/>
          <w:lang w:val="en-US"/>
        </w:rPr>
        <w:t xml:space="preserve">: </w:t>
      </w:r>
      <w:r w:rsidR="004B5008" w:rsidRPr="00884698">
        <w:rPr>
          <w:rFonts w:eastAsia="Times New Roman" w:cs="Arial"/>
          <w:sz w:val="20"/>
          <w:szCs w:val="20"/>
          <w:lang w:val="en-US"/>
        </w:rPr>
        <w:tab/>
      </w:r>
      <w:r w:rsidRPr="00884698">
        <w:rPr>
          <w:rFonts w:eastAsia="Times New Roman" w:cs="Arial"/>
          <w:sz w:val="20"/>
          <w:szCs w:val="20"/>
          <w:lang w:val="en-US"/>
        </w:rPr>
        <w:t xml:space="preserve">things are okay </w:t>
      </w:r>
      <w:r w:rsidR="00966E60" w:rsidRPr="00884698">
        <w:rPr>
          <w:rFonts w:eastAsia="Times New Roman" w:cs="Arial"/>
          <w:sz w:val="20"/>
          <w:szCs w:val="20"/>
          <w:lang w:val="en-US"/>
        </w:rPr>
        <w:t>al</w:t>
      </w:r>
      <w:r w:rsidRPr="00884698">
        <w:rPr>
          <w:rFonts w:eastAsia="Times New Roman" w:cs="Arial"/>
          <w:sz w:val="20"/>
          <w:szCs w:val="20"/>
          <w:lang w:val="en-US"/>
        </w:rPr>
        <w:t>though there are minor problems</w:t>
      </w:r>
      <w:r w:rsidR="00966E60" w:rsidRPr="00884698">
        <w:rPr>
          <w:rFonts w:eastAsia="Times New Roman" w:cs="Arial"/>
          <w:sz w:val="20"/>
          <w:szCs w:val="20"/>
          <w:lang w:val="en-US"/>
        </w:rPr>
        <w:t>; t</w:t>
      </w:r>
      <w:r w:rsidRPr="00884698">
        <w:rPr>
          <w:rFonts w:eastAsia="Times New Roman" w:cs="Arial"/>
          <w:sz w:val="20"/>
          <w:szCs w:val="20"/>
          <w:lang w:val="en-US"/>
        </w:rPr>
        <w:t>he value could recover with a bit of help and time</w:t>
      </w:r>
    </w:p>
    <w:p w14:paraId="4C03706A" w14:textId="152475E2" w:rsidR="004A674D" w:rsidRPr="00884698" w:rsidRDefault="004A674D" w:rsidP="00884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6B6" w:themeFill="accent6" w:themeFillTint="66"/>
        <w:spacing w:after="0" w:line="240" w:lineRule="auto"/>
        <w:ind w:left="1134" w:hanging="1134"/>
        <w:jc w:val="both"/>
        <w:rPr>
          <w:rFonts w:eastAsia="Times New Roman" w:cs="Arial"/>
          <w:sz w:val="20"/>
          <w:szCs w:val="20"/>
          <w:lang w:val="en-US"/>
        </w:rPr>
      </w:pPr>
      <w:r w:rsidRPr="00884698">
        <w:rPr>
          <w:rFonts w:eastAsia="Times New Roman" w:cs="Arial"/>
          <w:b/>
          <w:sz w:val="20"/>
          <w:szCs w:val="20"/>
          <w:lang w:val="en-US"/>
        </w:rPr>
        <w:t>Fair:</w:t>
      </w:r>
      <w:r w:rsidRPr="00884698">
        <w:rPr>
          <w:rFonts w:eastAsia="Times New Roman" w:cs="Arial"/>
          <w:sz w:val="20"/>
          <w:szCs w:val="20"/>
          <w:lang w:val="en-US"/>
        </w:rPr>
        <w:t xml:space="preserve"> </w:t>
      </w:r>
      <w:r w:rsidR="004B5008" w:rsidRPr="00884698">
        <w:rPr>
          <w:rFonts w:eastAsia="Times New Roman" w:cs="Arial"/>
          <w:sz w:val="20"/>
          <w:szCs w:val="20"/>
          <w:lang w:val="en-US"/>
        </w:rPr>
        <w:tab/>
      </w:r>
      <w:r w:rsidRPr="00884698">
        <w:rPr>
          <w:rFonts w:eastAsia="Times New Roman" w:cs="Arial"/>
          <w:sz w:val="20"/>
          <w:szCs w:val="20"/>
          <w:lang w:val="en-US"/>
        </w:rPr>
        <w:t>there are some serious problems affecting the value, and it will need quite a lot of work and time to recover</w:t>
      </w:r>
    </w:p>
    <w:p w14:paraId="3AFC66E1" w14:textId="7758B29C" w:rsidR="004A674D" w:rsidRPr="00884698" w:rsidRDefault="004A674D" w:rsidP="00884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6B6" w:themeFill="accent6" w:themeFillTint="66"/>
        <w:spacing w:after="0" w:line="240" w:lineRule="auto"/>
        <w:ind w:left="1134" w:hanging="1134"/>
        <w:jc w:val="both"/>
        <w:rPr>
          <w:rFonts w:eastAsia="Times New Roman" w:cs="Arial"/>
          <w:sz w:val="20"/>
          <w:szCs w:val="20"/>
          <w:lang w:val="en-US"/>
        </w:rPr>
      </w:pPr>
      <w:r w:rsidRPr="00884698">
        <w:rPr>
          <w:rFonts w:eastAsia="Times New Roman" w:cs="Arial"/>
          <w:b/>
          <w:sz w:val="20"/>
          <w:szCs w:val="20"/>
          <w:lang w:val="en-US"/>
        </w:rPr>
        <w:t>Poor</w:t>
      </w:r>
      <w:r w:rsidRPr="00884698">
        <w:rPr>
          <w:rFonts w:eastAsia="Times New Roman" w:cs="Arial"/>
          <w:sz w:val="20"/>
          <w:szCs w:val="20"/>
          <w:lang w:val="en-US"/>
        </w:rPr>
        <w:t>:</w:t>
      </w:r>
      <w:r w:rsidR="004B5008" w:rsidRPr="00884698">
        <w:rPr>
          <w:rFonts w:eastAsia="Times New Roman" w:cs="Arial"/>
          <w:sz w:val="20"/>
          <w:szCs w:val="20"/>
          <w:lang w:val="en-US"/>
        </w:rPr>
        <w:tab/>
      </w:r>
      <w:r w:rsidRPr="00884698">
        <w:rPr>
          <w:rFonts w:eastAsia="Times New Roman" w:cs="Arial"/>
          <w:sz w:val="20"/>
          <w:szCs w:val="20"/>
          <w:lang w:val="en-US"/>
        </w:rPr>
        <w:t>the value is really suffering, and it will not recover, at least without a really major effort and intervention.</w:t>
      </w:r>
    </w:p>
    <w:p w14:paraId="00038D73" w14:textId="16091F42" w:rsidR="00B94AB4" w:rsidRPr="00884698" w:rsidRDefault="00B94AB4" w:rsidP="00884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6B6" w:themeFill="accent6" w:themeFillTint="66"/>
        <w:spacing w:after="0" w:line="240" w:lineRule="auto"/>
        <w:ind w:left="1134" w:hanging="1134"/>
        <w:jc w:val="both"/>
        <w:rPr>
          <w:rFonts w:eastAsia="Times New Roman" w:cs="Arial"/>
          <w:sz w:val="20"/>
          <w:szCs w:val="20"/>
          <w:lang w:val="en-US"/>
        </w:rPr>
      </w:pPr>
      <w:r w:rsidRPr="00884698">
        <w:rPr>
          <w:rFonts w:eastAsia="Times New Roman" w:cs="Arial"/>
          <w:b/>
          <w:sz w:val="20"/>
          <w:szCs w:val="20"/>
          <w:lang w:val="en-US"/>
        </w:rPr>
        <w:t>Don’t Know</w:t>
      </w:r>
      <w:r w:rsidRPr="00884698">
        <w:rPr>
          <w:rFonts w:eastAsia="Times New Roman" w:cs="Arial"/>
          <w:sz w:val="20"/>
          <w:szCs w:val="20"/>
          <w:lang w:val="en-US"/>
        </w:rPr>
        <w:t>:</w:t>
      </w:r>
      <w:r w:rsidR="004B5008" w:rsidRPr="00884698">
        <w:rPr>
          <w:rFonts w:eastAsia="Times New Roman" w:cs="Arial"/>
          <w:sz w:val="20"/>
          <w:szCs w:val="20"/>
          <w:lang w:val="en-US"/>
        </w:rPr>
        <w:tab/>
      </w:r>
      <w:r w:rsidRPr="00884698">
        <w:rPr>
          <w:rFonts w:eastAsia="Times New Roman" w:cs="Arial"/>
          <w:sz w:val="20"/>
          <w:szCs w:val="20"/>
          <w:lang w:val="en-US"/>
        </w:rPr>
        <w:t>we have no information or knowledge about the value and cannot assess the condition or trend.</w:t>
      </w:r>
    </w:p>
    <w:p w14:paraId="235621BD" w14:textId="0367E977" w:rsidR="004A674D" w:rsidRPr="00884698" w:rsidRDefault="004A674D" w:rsidP="00884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6B6" w:themeFill="accent6" w:themeFillTint="66"/>
        <w:spacing w:after="0" w:line="240" w:lineRule="auto"/>
        <w:jc w:val="both"/>
        <w:rPr>
          <w:rFonts w:eastAsia="Times New Roman" w:cs="Arial"/>
          <w:b/>
          <w:sz w:val="20"/>
          <w:szCs w:val="20"/>
          <w:lang w:val="en-US"/>
        </w:rPr>
      </w:pPr>
    </w:p>
    <w:p w14:paraId="3A59028A" w14:textId="30F0FCD4" w:rsidR="004A674D" w:rsidRPr="00884698" w:rsidRDefault="00966E60" w:rsidP="00884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6B6" w:themeFill="accent6" w:themeFillTint="66"/>
        <w:spacing w:after="0" w:line="240" w:lineRule="auto"/>
        <w:ind w:left="1560" w:hanging="1560"/>
        <w:jc w:val="both"/>
        <w:rPr>
          <w:rFonts w:eastAsia="Times New Roman" w:cs="Arial"/>
          <w:b/>
          <w:sz w:val="20"/>
          <w:szCs w:val="20"/>
          <w:lang w:val="en-US"/>
        </w:rPr>
      </w:pPr>
      <w:r w:rsidRPr="00884698">
        <w:rPr>
          <w:rFonts w:eastAsia="Times New Roman" w:cs="Arial"/>
          <w:b/>
          <w:sz w:val="20"/>
          <w:szCs w:val="20"/>
          <w:lang w:val="en-US"/>
        </w:rPr>
        <w:t>Now please consider the t</w:t>
      </w:r>
      <w:r w:rsidR="002F14F3" w:rsidRPr="00884698">
        <w:rPr>
          <w:rFonts w:eastAsia="Times New Roman" w:cs="Arial"/>
          <w:b/>
          <w:sz w:val="20"/>
          <w:szCs w:val="20"/>
          <w:lang w:val="en-US"/>
        </w:rPr>
        <w:t xml:space="preserve">rend </w:t>
      </w:r>
      <w:r w:rsidRPr="00884698">
        <w:rPr>
          <w:rFonts w:eastAsia="Times New Roman" w:cs="Arial"/>
          <w:b/>
          <w:sz w:val="20"/>
          <w:szCs w:val="20"/>
          <w:lang w:val="en-US"/>
        </w:rPr>
        <w:t>(or change over time) in relation to each protected area value. Please use the rating scale below:</w:t>
      </w:r>
      <w:r w:rsidR="002F14F3" w:rsidRPr="00884698">
        <w:rPr>
          <w:rFonts w:eastAsia="Times New Roman" w:cs="Arial"/>
          <w:b/>
          <w:sz w:val="20"/>
          <w:szCs w:val="20"/>
          <w:lang w:val="en-US"/>
        </w:rPr>
        <w:t xml:space="preserve"> </w:t>
      </w:r>
    </w:p>
    <w:p w14:paraId="03C33640" w14:textId="20A4295F" w:rsidR="004A674D" w:rsidRPr="00884698" w:rsidRDefault="000D238E" w:rsidP="00884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6B6" w:themeFill="accent6" w:themeFillTint="66"/>
        <w:spacing w:after="0" w:line="240" w:lineRule="auto"/>
        <w:ind w:left="1560" w:hanging="1560"/>
        <w:jc w:val="both"/>
        <w:rPr>
          <w:rFonts w:eastAsia="Times New Roman" w:cs="Arial"/>
          <w:sz w:val="20"/>
          <w:szCs w:val="20"/>
          <w:lang w:val="en-US"/>
        </w:rPr>
      </w:pPr>
      <w:r w:rsidRPr="00884698">
        <w:rPr>
          <w:rFonts w:eastAsia="Times New Roman" w:cs="Arial"/>
          <w:b/>
          <w:sz w:val="20"/>
          <w:szCs w:val="20"/>
          <w:lang w:val="en-US"/>
        </w:rPr>
        <w:t>I  Improving</w:t>
      </w:r>
      <w:r w:rsidRPr="00884698">
        <w:rPr>
          <w:rFonts w:eastAsia="Times New Roman" w:cs="Arial"/>
          <w:sz w:val="20"/>
          <w:szCs w:val="20"/>
          <w:lang w:val="en-US"/>
        </w:rPr>
        <w:t xml:space="preserve">: </w:t>
      </w:r>
      <w:r w:rsidR="004B5008" w:rsidRPr="00884698">
        <w:rPr>
          <w:rFonts w:eastAsia="Times New Roman" w:cs="Arial"/>
          <w:sz w:val="20"/>
          <w:szCs w:val="20"/>
          <w:lang w:val="en-US"/>
        </w:rPr>
        <w:tab/>
      </w:r>
      <w:r w:rsidR="00933019" w:rsidRPr="00884698">
        <w:rPr>
          <w:rFonts w:eastAsia="Times New Roman" w:cs="Arial"/>
          <w:sz w:val="20"/>
          <w:szCs w:val="20"/>
          <w:lang w:val="en-US"/>
        </w:rPr>
        <w:t>Getting better</w:t>
      </w:r>
      <w:r w:rsidR="00966E60" w:rsidRPr="00884698">
        <w:rPr>
          <w:rFonts w:eastAsia="Times New Roman" w:cs="Arial"/>
          <w:sz w:val="20"/>
          <w:szCs w:val="20"/>
          <w:lang w:val="en-US"/>
        </w:rPr>
        <w:t xml:space="preserve"> </w:t>
      </w:r>
      <w:r w:rsidR="00933019" w:rsidRPr="00884698">
        <w:rPr>
          <w:rFonts w:eastAsia="Times New Roman" w:cs="Arial"/>
          <w:sz w:val="20"/>
          <w:szCs w:val="20"/>
          <w:lang w:val="en-US"/>
        </w:rPr>
        <w:t>/ recovering</w:t>
      </w:r>
      <w:r w:rsidR="002F14F3" w:rsidRPr="00884698">
        <w:rPr>
          <w:rFonts w:eastAsia="Times New Roman" w:cs="Arial"/>
          <w:sz w:val="20"/>
          <w:szCs w:val="20"/>
          <w:lang w:val="en-US"/>
        </w:rPr>
        <w:t xml:space="preserve"> </w:t>
      </w:r>
    </w:p>
    <w:p w14:paraId="7304E367" w14:textId="54D3E0FA" w:rsidR="004A674D" w:rsidRPr="00884698" w:rsidRDefault="000D238E" w:rsidP="00884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6B6" w:themeFill="accent6" w:themeFillTint="66"/>
        <w:spacing w:after="0" w:line="240" w:lineRule="auto"/>
        <w:ind w:left="1560" w:hanging="1560"/>
        <w:jc w:val="both"/>
        <w:rPr>
          <w:rFonts w:eastAsia="Times New Roman" w:cs="Arial"/>
          <w:sz w:val="20"/>
          <w:szCs w:val="20"/>
          <w:lang w:val="en-US"/>
        </w:rPr>
      </w:pPr>
      <w:r w:rsidRPr="00884698">
        <w:rPr>
          <w:rFonts w:eastAsia="Times New Roman" w:cs="Arial"/>
          <w:b/>
          <w:sz w:val="20"/>
          <w:szCs w:val="20"/>
          <w:lang w:val="en-US"/>
        </w:rPr>
        <w:t xml:space="preserve">S </w:t>
      </w:r>
      <w:r w:rsidR="002F14F3" w:rsidRPr="00884698">
        <w:rPr>
          <w:rFonts w:eastAsia="Times New Roman" w:cs="Arial"/>
          <w:b/>
          <w:sz w:val="20"/>
          <w:szCs w:val="20"/>
          <w:lang w:val="en-US"/>
        </w:rPr>
        <w:t>Stable</w:t>
      </w:r>
      <w:r w:rsidR="00966E60" w:rsidRPr="00884698">
        <w:rPr>
          <w:rFonts w:eastAsia="Times New Roman" w:cs="Arial"/>
          <w:b/>
          <w:sz w:val="20"/>
          <w:szCs w:val="20"/>
          <w:lang w:val="en-US"/>
        </w:rPr>
        <w:t>:</w:t>
      </w:r>
      <w:r w:rsidR="00966E60" w:rsidRPr="00884698">
        <w:rPr>
          <w:rFonts w:eastAsia="Times New Roman" w:cs="Arial"/>
          <w:sz w:val="20"/>
          <w:szCs w:val="20"/>
          <w:lang w:val="en-US"/>
        </w:rPr>
        <w:t xml:space="preserve"> </w:t>
      </w:r>
      <w:r w:rsidR="004B5008" w:rsidRPr="00884698">
        <w:rPr>
          <w:rFonts w:eastAsia="Times New Roman" w:cs="Arial"/>
          <w:sz w:val="20"/>
          <w:szCs w:val="20"/>
          <w:lang w:val="en-US"/>
        </w:rPr>
        <w:tab/>
      </w:r>
      <w:r w:rsidR="00966E60" w:rsidRPr="00884698">
        <w:rPr>
          <w:rFonts w:eastAsia="Times New Roman" w:cs="Arial"/>
          <w:sz w:val="20"/>
          <w:szCs w:val="20"/>
          <w:lang w:val="en-US"/>
        </w:rPr>
        <w:t>St</w:t>
      </w:r>
      <w:r w:rsidR="00933019" w:rsidRPr="00884698">
        <w:rPr>
          <w:rFonts w:eastAsia="Times New Roman" w:cs="Arial"/>
          <w:sz w:val="20"/>
          <w:szCs w:val="20"/>
          <w:lang w:val="en-US"/>
        </w:rPr>
        <w:t>aying about the same</w:t>
      </w:r>
    </w:p>
    <w:p w14:paraId="1D94E26D" w14:textId="5525D640" w:rsidR="004A674D" w:rsidRPr="00884698" w:rsidRDefault="000D238E" w:rsidP="00884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6B6" w:themeFill="accent6" w:themeFillTint="66"/>
        <w:spacing w:after="0" w:line="240" w:lineRule="auto"/>
        <w:ind w:left="1560" w:hanging="1560"/>
        <w:jc w:val="both"/>
        <w:rPr>
          <w:rFonts w:eastAsia="Times New Roman" w:cs="Arial"/>
          <w:sz w:val="20"/>
          <w:szCs w:val="20"/>
          <w:lang w:val="en-US"/>
        </w:rPr>
      </w:pPr>
      <w:r w:rsidRPr="00884698">
        <w:rPr>
          <w:rFonts w:eastAsia="Times New Roman" w:cs="Arial"/>
          <w:b/>
          <w:sz w:val="20"/>
          <w:szCs w:val="20"/>
          <w:lang w:val="en-US"/>
        </w:rPr>
        <w:t xml:space="preserve">D </w:t>
      </w:r>
      <w:r w:rsidR="002F14F3" w:rsidRPr="00884698">
        <w:rPr>
          <w:rFonts w:eastAsia="Times New Roman" w:cs="Arial"/>
          <w:b/>
          <w:sz w:val="20"/>
          <w:szCs w:val="20"/>
          <w:lang w:val="en-US"/>
        </w:rPr>
        <w:t>Deteriorating</w:t>
      </w:r>
      <w:r w:rsidR="00966E60" w:rsidRPr="00884698">
        <w:rPr>
          <w:rFonts w:eastAsia="Times New Roman" w:cs="Arial"/>
          <w:sz w:val="20"/>
          <w:szCs w:val="20"/>
          <w:lang w:val="en-US"/>
        </w:rPr>
        <w:t xml:space="preserve">: </w:t>
      </w:r>
      <w:r w:rsidR="004B5008" w:rsidRPr="00884698">
        <w:rPr>
          <w:rFonts w:eastAsia="Times New Roman" w:cs="Arial"/>
          <w:sz w:val="20"/>
          <w:szCs w:val="20"/>
          <w:lang w:val="en-US"/>
        </w:rPr>
        <w:tab/>
      </w:r>
      <w:r w:rsidR="00966E60" w:rsidRPr="00884698">
        <w:rPr>
          <w:rFonts w:eastAsia="Times New Roman" w:cs="Arial"/>
          <w:sz w:val="20"/>
          <w:szCs w:val="20"/>
          <w:lang w:val="en-US"/>
        </w:rPr>
        <w:t>G</w:t>
      </w:r>
      <w:r w:rsidR="00933019" w:rsidRPr="00884698">
        <w:rPr>
          <w:rFonts w:eastAsia="Times New Roman" w:cs="Arial"/>
          <w:sz w:val="20"/>
          <w:szCs w:val="20"/>
          <w:lang w:val="en-US"/>
        </w:rPr>
        <w:t>etting worse</w:t>
      </w:r>
    </w:p>
    <w:p w14:paraId="73BF3ABF" w14:textId="3D693708" w:rsidR="001C4F3D" w:rsidRDefault="001C4F3D">
      <w:pPr>
        <w:rPr>
          <w:rFonts w:eastAsia="Times New Roman" w:cs="Arial"/>
          <w:sz w:val="18"/>
          <w:szCs w:val="18"/>
          <w:lang w:val="en-US"/>
        </w:rPr>
      </w:pPr>
      <w:r>
        <w:rPr>
          <w:rFonts w:eastAsia="Times New Roman" w:cs="Arial"/>
          <w:sz w:val="18"/>
          <w:szCs w:val="18"/>
          <w:lang w:val="en-US"/>
        </w:rPr>
        <w:br w:type="page"/>
      </w:r>
    </w:p>
    <w:p w14:paraId="0A3DB8B6" w14:textId="33F83BCE" w:rsidR="004A674D" w:rsidRPr="007F4EFA" w:rsidRDefault="004E12A1" w:rsidP="004E12A1">
      <w:pPr>
        <w:spacing w:after="120" w:line="240" w:lineRule="auto"/>
        <w:jc w:val="center"/>
        <w:rPr>
          <w:rFonts w:eastAsia="Times New Roman" w:cs="Arial"/>
          <w:b/>
          <w:sz w:val="24"/>
          <w:szCs w:val="24"/>
          <w:lang w:val="en-US"/>
        </w:rPr>
      </w:pPr>
      <w:r w:rsidRPr="007F4EFA">
        <w:rPr>
          <w:rFonts w:eastAsia="Times New Roman" w:cs="Arial"/>
          <w:b/>
          <w:sz w:val="24"/>
          <w:szCs w:val="24"/>
          <w:lang w:val="en-US"/>
        </w:rPr>
        <w:lastRenderedPageBreak/>
        <w:t>Table 7: Condition and trend of protected area values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974"/>
        <w:gridCol w:w="727"/>
        <w:gridCol w:w="690"/>
        <w:gridCol w:w="728"/>
        <w:gridCol w:w="831"/>
        <w:gridCol w:w="728"/>
        <w:gridCol w:w="709"/>
        <w:gridCol w:w="548"/>
        <w:gridCol w:w="709"/>
      </w:tblGrid>
      <w:tr w:rsidR="009B552B" w:rsidRPr="007F4EFA" w14:paraId="7A47986D" w14:textId="77777777" w:rsidTr="009B552B">
        <w:trPr>
          <w:cantSplit/>
          <w:trHeight w:val="140"/>
          <w:tblHeader/>
        </w:trPr>
        <w:tc>
          <w:tcPr>
            <w:tcW w:w="23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14:paraId="0F479536" w14:textId="77777777" w:rsidR="009B552B" w:rsidRPr="007F4EFA" w:rsidRDefault="009B552B" w:rsidP="004E12A1">
            <w:pPr>
              <w:spacing w:after="12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bidi="en-US"/>
              </w:rPr>
            </w:pPr>
            <w:r w:rsidRPr="007F4EF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 Key value </w:t>
            </w:r>
          </w:p>
          <w:p w14:paraId="7CE3D363" w14:textId="4833E9EB" w:rsidR="009B552B" w:rsidRPr="007F4EFA" w:rsidRDefault="009B552B" w:rsidP="004E12A1">
            <w:pPr>
              <w:spacing w:after="12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7F4EFA">
              <w:rPr>
                <w:rFonts w:eastAsia="Times New Roman" w:cs="Arial"/>
                <w:bCs/>
                <w:color w:val="000000"/>
                <w:sz w:val="20"/>
                <w:szCs w:val="20"/>
                <w:lang w:val="en-US" w:bidi="en-US"/>
              </w:rPr>
              <w:t>(from Table 2)</w:t>
            </w:r>
          </w:p>
        </w:tc>
        <w:tc>
          <w:tcPr>
            <w:tcW w:w="39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14:paraId="4B3182C9" w14:textId="77777777" w:rsidR="009B552B" w:rsidRPr="007F4EFA" w:rsidRDefault="009B552B" w:rsidP="002F14F3">
            <w:pPr>
              <w:spacing w:after="12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val="en-US"/>
              </w:rPr>
            </w:pPr>
            <w:r w:rsidRPr="007F4EFA">
              <w:rPr>
                <w:rFonts w:eastAsia="Times New Roman" w:cs="Arial"/>
                <w:b/>
                <w:i/>
                <w:sz w:val="18"/>
                <w:szCs w:val="18"/>
                <w:lang w:val="en-US"/>
              </w:rPr>
              <w:t>Condition</w:t>
            </w:r>
          </w:p>
        </w:tc>
        <w:tc>
          <w:tcPr>
            <w:tcW w:w="269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14:paraId="457342BE" w14:textId="166CA32F" w:rsidR="009B552B" w:rsidRPr="007F4EFA" w:rsidRDefault="009B552B" w:rsidP="002F14F3">
            <w:pPr>
              <w:spacing w:after="12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val="en-US"/>
              </w:rPr>
            </w:pPr>
            <w:r w:rsidRPr="007F4EFA">
              <w:rPr>
                <w:rFonts w:eastAsia="Times New Roman" w:cs="Arial"/>
                <w:b/>
                <w:i/>
                <w:sz w:val="18"/>
                <w:szCs w:val="18"/>
                <w:lang w:val="en-US"/>
              </w:rPr>
              <w:t>Trend</w:t>
            </w:r>
          </w:p>
        </w:tc>
      </w:tr>
      <w:tr w:rsidR="009B552B" w:rsidRPr="007F4EFA" w14:paraId="67257E56" w14:textId="77777777" w:rsidTr="009B552B">
        <w:trPr>
          <w:cantSplit/>
          <w:trHeight w:val="244"/>
          <w:tblHeader/>
        </w:trPr>
        <w:tc>
          <w:tcPr>
            <w:tcW w:w="2395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27AF84F6" w14:textId="405A36A3" w:rsidR="009B552B" w:rsidRPr="007F4EFA" w:rsidRDefault="009B552B" w:rsidP="000D238E">
            <w:pPr>
              <w:spacing w:after="120" w:line="240" w:lineRule="auto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546421" w:themeFill="accent6" w:themeFillShade="80"/>
          </w:tcPr>
          <w:p w14:paraId="138C927C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F4EFA"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val="en-US"/>
              </w:rPr>
              <w:t>Very good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DA91" w:themeFill="accent6" w:themeFillTint="99"/>
          </w:tcPr>
          <w:p w14:paraId="12DC4C9B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F4EFA">
              <w:rPr>
                <w:rFonts w:eastAsia="Times New Roman" w:cs="Arial"/>
                <w:b/>
                <w:sz w:val="18"/>
                <w:szCs w:val="18"/>
                <w:lang w:val="en-US"/>
              </w:rPr>
              <w:t>Good</w:t>
            </w:r>
          </w:p>
        </w:tc>
        <w:tc>
          <w:tcPr>
            <w:tcW w:w="6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739A92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F4EFA">
              <w:rPr>
                <w:rFonts w:eastAsia="Times New Roman" w:cs="Arial"/>
                <w:b/>
                <w:sz w:val="18"/>
                <w:szCs w:val="18"/>
                <w:lang w:val="en-US"/>
              </w:rPr>
              <w:t>Fair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5F26"/>
          </w:tcPr>
          <w:p w14:paraId="75FD98B8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F4EFA">
              <w:rPr>
                <w:rFonts w:eastAsia="Times New Roman" w:cs="Arial"/>
                <w:b/>
                <w:sz w:val="18"/>
                <w:szCs w:val="18"/>
                <w:lang w:val="en-US"/>
              </w:rPr>
              <w:t>Poor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4FCDFF" w:themeFill="accent2" w:themeFillTint="99"/>
            <w:hideMark/>
          </w:tcPr>
          <w:p w14:paraId="1CD8C834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F4EFA">
              <w:rPr>
                <w:rFonts w:eastAsia="Times New Roman" w:cs="Arial"/>
                <w:b/>
                <w:sz w:val="18"/>
                <w:szCs w:val="18"/>
                <w:lang w:val="en-US"/>
              </w:rPr>
              <w:t>Don’t know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6FD52" w14:textId="2CB201B1" w:rsidR="009B552B" w:rsidRPr="007F4EFA" w:rsidRDefault="009623D3" w:rsidP="000D238E">
            <w:pPr>
              <w:spacing w:after="120" w:line="240" w:lineRule="auto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>
              <w:rPr>
                <w:noProof/>
              </w:rPr>
              <w:pict w14:anchorId="021CFA1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33" type="#_x0000_t32" style="position:absolute;margin-left:10.35pt;margin-top:2.15pt;width:0;height:24.75pt;flip:y;z-index:25165670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">
                  <v:stroke endarrow="open"/>
                  <o:lock v:ext="edit" shapetype="f"/>
                </v:shape>
              </w:pict>
            </w:r>
            <w:r w:rsidR="009B552B" w:rsidRPr="007F4EFA">
              <w:rPr>
                <w:rFonts w:eastAsia="Times New Roman" w:cs="Arial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11506" w14:textId="398BA55D" w:rsidR="009B552B" w:rsidRPr="007F4EFA" w:rsidRDefault="009623D3" w:rsidP="002F14F3">
            <w:pPr>
              <w:spacing w:after="120" w:line="240" w:lineRule="auto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>
              <w:rPr>
                <w:noProof/>
              </w:rPr>
              <w:pict w14:anchorId="21D9BF46">
                <v:shape id="Straight Arrow Connector 4" o:spid="_x0000_s1032" type="#_x0000_t32" style="position:absolute;margin-left:-2.8pt;margin-top:17.05pt;width:24.7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">
                  <v:stroke startarrow="open" endarrow="open"/>
                  <o:lock v:ext="edit" shapetype="f"/>
                </v:shape>
              </w:pict>
            </w:r>
            <w:r w:rsidR="009B552B" w:rsidRPr="007F4EFA">
              <w:rPr>
                <w:rFonts w:eastAsia="Times New Roman" w:cs="Arial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03FAC" w14:textId="50538766" w:rsidR="009B552B" w:rsidRPr="007F4EFA" w:rsidRDefault="009623D3" w:rsidP="002376DF">
            <w:pPr>
              <w:spacing w:after="120" w:line="240" w:lineRule="auto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>
              <w:rPr>
                <w:noProof/>
              </w:rPr>
              <w:pict w14:anchorId="19258B09">
                <v:shape id="Straight Arrow Connector 8" o:spid="_x0000_s1031" type="#_x0000_t32" style="position:absolute;margin-left:15.5pt;margin-top:1.3pt;width:0;height:24.75pt;z-index:25165875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">
                  <v:stroke endarrow="open"/>
                  <o:lock v:ext="edit" shapetype="f"/>
                </v:shape>
              </w:pict>
            </w:r>
            <w:r w:rsidR="009B552B" w:rsidRPr="007F4EFA">
              <w:rPr>
                <w:rFonts w:eastAsia="Times New Roman" w:cs="Arial"/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hideMark/>
          </w:tcPr>
          <w:p w14:paraId="1CC7A80A" w14:textId="228E8AE1" w:rsidR="009B552B" w:rsidRPr="007F4EFA" w:rsidRDefault="009B552B" w:rsidP="002F14F3">
            <w:pPr>
              <w:spacing w:after="120" w:line="240" w:lineRule="auto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F4EFA">
              <w:rPr>
                <w:rFonts w:eastAsia="Times New Roman" w:cs="Arial"/>
                <w:b/>
                <w:sz w:val="18"/>
                <w:szCs w:val="18"/>
                <w:lang w:val="en-US"/>
              </w:rPr>
              <w:t>Don’t know</w:t>
            </w:r>
          </w:p>
        </w:tc>
      </w:tr>
      <w:tr w:rsidR="009B552B" w:rsidRPr="007F4EFA" w14:paraId="5A119AB4" w14:textId="77777777" w:rsidTr="009B552B">
        <w:trPr>
          <w:trHeight w:val="799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36D2CA2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</w:p>
          <w:p w14:paraId="6E56333E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F8BD0B" w14:textId="33BFCE09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4204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400A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7609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43E5CD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D3BB99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930E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5BF3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224747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9B552B" w:rsidRPr="007F4EFA" w14:paraId="48BCE33D" w14:textId="77777777" w:rsidTr="009B552B">
        <w:trPr>
          <w:trHeight w:val="286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68CB25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</w:p>
          <w:p w14:paraId="316D4054" w14:textId="77777777" w:rsidR="009B552B" w:rsidRPr="007F4EFA" w:rsidRDefault="009B552B" w:rsidP="009B552B">
            <w:pPr>
              <w:spacing w:after="120" w:line="240" w:lineRule="auto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49AEC8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0772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839F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311F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203B3E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028D9038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E26DE4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9E8A7E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4533B2E5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9B552B" w:rsidRPr="007F4EFA" w14:paraId="12EBD3B4" w14:textId="77777777" w:rsidTr="009B552B">
        <w:trPr>
          <w:trHeight w:val="286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C5A87D8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</w:p>
          <w:p w14:paraId="43867482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3077B8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952E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B632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3D49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EDD7F0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81D16D" w14:textId="048E5A24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2820" w14:textId="0BCF7FA5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322F" w14:textId="4B9DE1C5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0E17C0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9B552B" w:rsidRPr="007F4EFA" w14:paraId="5A680FD0" w14:textId="77777777" w:rsidTr="009B552B">
        <w:trPr>
          <w:trHeight w:val="175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C254E18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</w:p>
          <w:p w14:paraId="50EFD202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588446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3A56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C4F8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1BC2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AFCE1F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8363C9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FEC5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A2DB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159CD9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9B552B" w:rsidRPr="007F4EFA" w14:paraId="270C5D09" w14:textId="77777777" w:rsidTr="00B6354F">
        <w:trPr>
          <w:trHeight w:val="636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E1A2BA7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0971CB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6791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F1F4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F408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A8C14F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0CA47A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BFAD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2424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63602F" w14:textId="77777777" w:rsidR="009B552B" w:rsidRPr="007F4EFA" w:rsidRDefault="009B552B" w:rsidP="002F14F3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7D8517E3" w14:textId="103EB6E3" w:rsidR="00636CC0" w:rsidRPr="007F4EFA" w:rsidRDefault="00636CC0" w:rsidP="00636CC0">
      <w:pPr>
        <w:pStyle w:val="Heading1"/>
        <w:rPr>
          <w:rFonts w:asciiTheme="minorHAnsi" w:hAnsiTheme="minorHAnsi"/>
          <w:lang w:val="en-US"/>
        </w:rPr>
      </w:pPr>
      <w:r w:rsidRPr="007F4EFA">
        <w:rPr>
          <w:rFonts w:asciiTheme="minorHAnsi" w:hAnsiTheme="minorHAnsi"/>
          <w:lang w:val="en-US"/>
        </w:rPr>
        <w:t xml:space="preserve">Recommendations or ways forward </w:t>
      </w:r>
    </w:p>
    <w:p w14:paraId="70A91EB5" w14:textId="6802F450" w:rsidR="00636CC0" w:rsidRPr="007F4EFA" w:rsidRDefault="00636CC0" w:rsidP="00636CC0">
      <w:pPr>
        <w:autoSpaceDE w:val="0"/>
        <w:autoSpaceDN w:val="0"/>
        <w:adjustRightInd w:val="0"/>
        <w:spacing w:after="0" w:line="240" w:lineRule="auto"/>
        <w:ind w:right="-86"/>
        <w:rPr>
          <w:rFonts w:eastAsia="Times New Roman" w:cs="Times New Roman"/>
          <w:bCs/>
          <w:szCs w:val="24"/>
          <w:lang w:val="en-US"/>
        </w:rPr>
      </w:pPr>
    </w:p>
    <w:p w14:paraId="4A9C410A" w14:textId="289464B4" w:rsidR="00C858FA" w:rsidRPr="007F4EFA" w:rsidRDefault="00E06A07" w:rsidP="00E06A07">
      <w:pPr>
        <w:autoSpaceDE w:val="0"/>
        <w:autoSpaceDN w:val="0"/>
        <w:adjustRightInd w:val="0"/>
        <w:spacing w:after="0" w:line="240" w:lineRule="auto"/>
        <w:ind w:left="-142" w:right="-86"/>
        <w:rPr>
          <w:rFonts w:eastAsia="Times New Roman" w:cs="Times New Roman"/>
          <w:bCs/>
          <w:szCs w:val="24"/>
          <w:lang w:val="en-US"/>
        </w:rPr>
      </w:pPr>
      <w:r w:rsidRPr="007F4EFA">
        <w:rPr>
          <w:rFonts w:eastAsia="Times New Roman" w:cs="Times New Roman"/>
          <w:bCs/>
          <w:szCs w:val="24"/>
          <w:lang w:val="en-US"/>
        </w:rPr>
        <w:t>As the final task, I would like you to think about all the values, threats and issues that have been raised</w:t>
      </w:r>
      <w:r w:rsidR="00636CC0" w:rsidRPr="007F4EFA">
        <w:rPr>
          <w:rFonts w:eastAsia="Times New Roman" w:cs="Times New Roman"/>
          <w:bCs/>
          <w:szCs w:val="24"/>
          <w:lang w:val="en-US"/>
        </w:rPr>
        <w:t xml:space="preserve"> and to</w:t>
      </w:r>
      <w:r w:rsidR="002F4C7A" w:rsidRPr="007F4EFA">
        <w:rPr>
          <w:rFonts w:eastAsia="Times New Roman" w:cs="Times New Roman"/>
          <w:bCs/>
          <w:szCs w:val="24"/>
          <w:lang w:val="en-US"/>
        </w:rPr>
        <w:t xml:space="preserve"> list three things that </w:t>
      </w:r>
      <w:r w:rsidR="00636CC0" w:rsidRPr="007F4EFA">
        <w:rPr>
          <w:rFonts w:eastAsia="Times New Roman" w:cs="Times New Roman"/>
          <w:bCs/>
          <w:szCs w:val="24"/>
          <w:lang w:val="en-US"/>
        </w:rPr>
        <w:t>would help you to make your protected area better in the future.</w:t>
      </w:r>
    </w:p>
    <w:p w14:paraId="76411B9A" w14:textId="68958DB0" w:rsidR="00E06A07" w:rsidRPr="007F4EFA" w:rsidRDefault="00636CC0" w:rsidP="00E06A07">
      <w:pPr>
        <w:autoSpaceDE w:val="0"/>
        <w:autoSpaceDN w:val="0"/>
        <w:adjustRightInd w:val="0"/>
        <w:spacing w:after="0" w:line="240" w:lineRule="auto"/>
        <w:ind w:right="-86"/>
        <w:rPr>
          <w:rFonts w:eastAsia="Times New Roman" w:cs="Times New Roman"/>
          <w:b/>
          <w:bCs/>
          <w:szCs w:val="24"/>
          <w:lang w:val="en-US"/>
        </w:rPr>
      </w:pPr>
      <w:r w:rsidRPr="007F4EFA">
        <w:rPr>
          <w:rFonts w:eastAsia="Times New Roman" w:cs="Times New Roman"/>
          <w:b/>
          <w:bCs/>
          <w:szCs w:val="24"/>
          <w:lang w:val="en-US"/>
        </w:rPr>
        <w:t>1.</w:t>
      </w:r>
    </w:p>
    <w:p w14:paraId="422D8D61" w14:textId="77777777" w:rsidR="00636CC0" w:rsidRPr="007F4EFA" w:rsidRDefault="00636CC0" w:rsidP="00E06A07">
      <w:pPr>
        <w:autoSpaceDE w:val="0"/>
        <w:autoSpaceDN w:val="0"/>
        <w:adjustRightInd w:val="0"/>
        <w:spacing w:after="0" w:line="240" w:lineRule="auto"/>
        <w:ind w:right="-86"/>
        <w:rPr>
          <w:rFonts w:eastAsia="Times New Roman" w:cs="Times New Roman"/>
          <w:b/>
          <w:bCs/>
          <w:szCs w:val="24"/>
          <w:lang w:val="en-US"/>
        </w:rPr>
      </w:pPr>
    </w:p>
    <w:p w14:paraId="4C6995C5" w14:textId="746E1B4C" w:rsidR="00636CC0" w:rsidRDefault="00636CC0" w:rsidP="00E06A07">
      <w:pPr>
        <w:autoSpaceDE w:val="0"/>
        <w:autoSpaceDN w:val="0"/>
        <w:adjustRightInd w:val="0"/>
        <w:spacing w:after="0" w:line="240" w:lineRule="auto"/>
        <w:ind w:right="-86"/>
        <w:rPr>
          <w:rFonts w:eastAsia="Times New Roman" w:cs="Times New Roman"/>
          <w:b/>
          <w:bCs/>
          <w:szCs w:val="24"/>
          <w:lang w:val="en-US"/>
        </w:rPr>
      </w:pPr>
    </w:p>
    <w:p w14:paraId="3F1A31EA" w14:textId="77777777" w:rsidR="00B6354F" w:rsidRPr="007F4EFA" w:rsidRDefault="00B6354F" w:rsidP="00E06A07">
      <w:pPr>
        <w:autoSpaceDE w:val="0"/>
        <w:autoSpaceDN w:val="0"/>
        <w:adjustRightInd w:val="0"/>
        <w:spacing w:after="0" w:line="240" w:lineRule="auto"/>
        <w:ind w:right="-86"/>
        <w:rPr>
          <w:rFonts w:eastAsia="Times New Roman" w:cs="Times New Roman"/>
          <w:b/>
          <w:bCs/>
          <w:szCs w:val="24"/>
          <w:lang w:val="en-US"/>
        </w:rPr>
      </w:pPr>
    </w:p>
    <w:p w14:paraId="09A37193" w14:textId="2823402E" w:rsidR="00636CC0" w:rsidRPr="007F4EFA" w:rsidRDefault="00636CC0" w:rsidP="00E06A07">
      <w:pPr>
        <w:autoSpaceDE w:val="0"/>
        <w:autoSpaceDN w:val="0"/>
        <w:adjustRightInd w:val="0"/>
        <w:spacing w:after="0" w:line="240" w:lineRule="auto"/>
        <w:ind w:right="-86"/>
        <w:rPr>
          <w:rFonts w:eastAsia="Times New Roman" w:cs="Times New Roman"/>
          <w:b/>
          <w:bCs/>
          <w:szCs w:val="24"/>
          <w:lang w:val="en-US"/>
        </w:rPr>
      </w:pPr>
      <w:r w:rsidRPr="007F4EFA">
        <w:rPr>
          <w:rFonts w:eastAsia="Times New Roman" w:cs="Times New Roman"/>
          <w:b/>
          <w:bCs/>
          <w:szCs w:val="24"/>
          <w:lang w:val="en-US"/>
        </w:rPr>
        <w:t>2.</w:t>
      </w:r>
    </w:p>
    <w:p w14:paraId="5E48C10F" w14:textId="6AF9A8DC" w:rsidR="00636CC0" w:rsidRDefault="00636CC0" w:rsidP="00E06A07">
      <w:pPr>
        <w:autoSpaceDE w:val="0"/>
        <w:autoSpaceDN w:val="0"/>
        <w:adjustRightInd w:val="0"/>
        <w:spacing w:after="0" w:line="240" w:lineRule="auto"/>
        <w:ind w:right="-86"/>
        <w:rPr>
          <w:rFonts w:eastAsia="Times New Roman" w:cs="Times New Roman"/>
          <w:b/>
          <w:bCs/>
          <w:szCs w:val="24"/>
          <w:lang w:val="en-US"/>
        </w:rPr>
      </w:pPr>
    </w:p>
    <w:p w14:paraId="06CFEB5F" w14:textId="77777777" w:rsidR="00B6354F" w:rsidRPr="007F4EFA" w:rsidRDefault="00B6354F" w:rsidP="00E06A07">
      <w:pPr>
        <w:autoSpaceDE w:val="0"/>
        <w:autoSpaceDN w:val="0"/>
        <w:adjustRightInd w:val="0"/>
        <w:spacing w:after="0" w:line="240" w:lineRule="auto"/>
        <w:ind w:right="-86"/>
        <w:rPr>
          <w:rFonts w:eastAsia="Times New Roman" w:cs="Times New Roman"/>
          <w:b/>
          <w:bCs/>
          <w:szCs w:val="24"/>
          <w:lang w:val="en-US"/>
        </w:rPr>
      </w:pPr>
    </w:p>
    <w:p w14:paraId="6B61F57B" w14:textId="77777777" w:rsidR="00636CC0" w:rsidRPr="007F4EFA" w:rsidRDefault="00636CC0" w:rsidP="00E06A07">
      <w:pPr>
        <w:autoSpaceDE w:val="0"/>
        <w:autoSpaceDN w:val="0"/>
        <w:adjustRightInd w:val="0"/>
        <w:spacing w:after="0" w:line="240" w:lineRule="auto"/>
        <w:ind w:right="-86"/>
        <w:rPr>
          <w:rFonts w:eastAsia="Times New Roman" w:cs="Times New Roman"/>
          <w:b/>
          <w:bCs/>
          <w:szCs w:val="24"/>
          <w:lang w:val="en-US"/>
        </w:rPr>
      </w:pPr>
    </w:p>
    <w:p w14:paraId="2813688B" w14:textId="71856144" w:rsidR="00636CC0" w:rsidRDefault="00636CC0" w:rsidP="00E06A07">
      <w:pPr>
        <w:autoSpaceDE w:val="0"/>
        <w:autoSpaceDN w:val="0"/>
        <w:adjustRightInd w:val="0"/>
        <w:spacing w:after="0" w:line="240" w:lineRule="auto"/>
        <w:ind w:right="-86"/>
        <w:rPr>
          <w:rFonts w:eastAsia="Times New Roman" w:cs="Times New Roman"/>
          <w:b/>
          <w:bCs/>
          <w:szCs w:val="24"/>
          <w:lang w:val="en-US"/>
        </w:rPr>
      </w:pPr>
      <w:r w:rsidRPr="007F4EFA">
        <w:rPr>
          <w:rFonts w:eastAsia="Times New Roman" w:cs="Times New Roman"/>
          <w:b/>
          <w:bCs/>
          <w:szCs w:val="24"/>
          <w:lang w:val="en-US"/>
        </w:rPr>
        <w:t>3.</w:t>
      </w:r>
    </w:p>
    <w:p w14:paraId="24F17207" w14:textId="5DB047FD" w:rsidR="00B6354F" w:rsidRDefault="00B6354F" w:rsidP="00E06A07">
      <w:pPr>
        <w:autoSpaceDE w:val="0"/>
        <w:autoSpaceDN w:val="0"/>
        <w:adjustRightInd w:val="0"/>
        <w:spacing w:after="0" w:line="240" w:lineRule="auto"/>
        <w:ind w:right="-86"/>
        <w:rPr>
          <w:rFonts w:eastAsia="Times New Roman" w:cs="Times New Roman"/>
          <w:b/>
          <w:bCs/>
          <w:szCs w:val="24"/>
          <w:lang w:val="en-US"/>
        </w:rPr>
      </w:pPr>
    </w:p>
    <w:p w14:paraId="4EC69FC2" w14:textId="34EBB011" w:rsidR="00B6354F" w:rsidRDefault="00B6354F" w:rsidP="00E06A07">
      <w:pPr>
        <w:autoSpaceDE w:val="0"/>
        <w:autoSpaceDN w:val="0"/>
        <w:adjustRightInd w:val="0"/>
        <w:spacing w:after="0" w:line="240" w:lineRule="auto"/>
        <w:ind w:right="-86"/>
        <w:rPr>
          <w:rFonts w:eastAsia="Times New Roman" w:cs="Times New Roman"/>
          <w:b/>
          <w:bCs/>
          <w:szCs w:val="24"/>
          <w:lang w:val="en-US"/>
        </w:rPr>
      </w:pPr>
    </w:p>
    <w:p w14:paraId="50CE46CE" w14:textId="147F2362" w:rsidR="00B6354F" w:rsidRDefault="00B6354F" w:rsidP="00E06A07">
      <w:pPr>
        <w:autoSpaceDE w:val="0"/>
        <w:autoSpaceDN w:val="0"/>
        <w:adjustRightInd w:val="0"/>
        <w:spacing w:after="0" w:line="240" w:lineRule="auto"/>
        <w:ind w:right="-86"/>
        <w:rPr>
          <w:rFonts w:eastAsia="Times New Roman" w:cs="Times New Roman"/>
          <w:b/>
          <w:bCs/>
          <w:szCs w:val="24"/>
          <w:lang w:val="en-US"/>
        </w:rPr>
      </w:pPr>
    </w:p>
    <w:p w14:paraId="6C7D1235" w14:textId="15307085" w:rsidR="00B6354F" w:rsidRDefault="00B6354F" w:rsidP="00E06A07">
      <w:pPr>
        <w:autoSpaceDE w:val="0"/>
        <w:autoSpaceDN w:val="0"/>
        <w:adjustRightInd w:val="0"/>
        <w:spacing w:after="0" w:line="240" w:lineRule="auto"/>
        <w:ind w:right="-86"/>
        <w:rPr>
          <w:rFonts w:eastAsia="Times New Roman" w:cs="Times New Roman"/>
          <w:b/>
          <w:bCs/>
          <w:szCs w:val="24"/>
          <w:lang w:val="en-US"/>
        </w:rPr>
      </w:pPr>
    </w:p>
    <w:p w14:paraId="7E595C21" w14:textId="77777777" w:rsidR="00B6354F" w:rsidRPr="007F4EFA" w:rsidRDefault="00B6354F" w:rsidP="00E06A07">
      <w:pPr>
        <w:autoSpaceDE w:val="0"/>
        <w:autoSpaceDN w:val="0"/>
        <w:adjustRightInd w:val="0"/>
        <w:spacing w:after="0" w:line="240" w:lineRule="auto"/>
        <w:ind w:right="-86"/>
        <w:rPr>
          <w:rFonts w:eastAsia="Times New Roman" w:cs="Times New Roman"/>
          <w:b/>
          <w:bCs/>
          <w:szCs w:val="24"/>
          <w:lang w:val="en-US"/>
        </w:rPr>
      </w:pPr>
    </w:p>
    <w:p w14:paraId="6E86CE70" w14:textId="1EEF5C7A" w:rsidR="00C13F2C" w:rsidRPr="00B6354F" w:rsidRDefault="00966E60" w:rsidP="002F4C7A">
      <w:pPr>
        <w:jc w:val="center"/>
        <w:rPr>
          <w:rFonts w:eastAsia="Times New Roman" w:cs="Times New Roman"/>
          <w:b/>
          <w:bCs/>
          <w:i/>
          <w:iCs/>
          <w:sz w:val="28"/>
          <w:szCs w:val="28"/>
          <w:lang w:val="en-US"/>
        </w:rPr>
      </w:pPr>
      <w:r w:rsidRPr="00B6354F">
        <w:rPr>
          <w:rFonts w:eastAsia="Times New Roman" w:cs="Times New Roman"/>
          <w:b/>
          <w:bCs/>
          <w:i/>
          <w:iCs/>
          <w:sz w:val="28"/>
          <w:szCs w:val="28"/>
          <w:lang w:val="en-US"/>
        </w:rPr>
        <w:t>Thank you for your participation in this protected area management assessment process. We value the time and knowledge that you have contributed to this important task.</w:t>
      </w:r>
    </w:p>
    <w:p w14:paraId="5BB07B46" w14:textId="4BFE87E9" w:rsidR="00C13F2C" w:rsidRDefault="00C13F2C" w:rsidP="00C13F2C">
      <w:pPr>
        <w:pStyle w:val="Heading1"/>
        <w:rPr>
          <w:lang w:val="en-US"/>
        </w:rPr>
      </w:pPr>
      <w:r w:rsidRPr="000128B4">
        <w:rPr>
          <w:rFonts w:eastAsia="Calibri"/>
          <w:noProof/>
        </w:rPr>
        <w:lastRenderedPageBreak/>
        <w:drawing>
          <wp:anchor distT="0" distB="0" distL="114300" distR="114300" simplePos="0" relativeHeight="251654656" behindDoc="0" locked="0" layoutInCell="1" allowOverlap="1" wp14:anchorId="779BC227" wp14:editId="67A56494">
            <wp:simplePos x="0" y="0"/>
            <wp:positionH relativeFrom="column">
              <wp:posOffset>-2540</wp:posOffset>
            </wp:positionH>
            <wp:positionV relativeFrom="paragraph">
              <wp:posOffset>323850</wp:posOffset>
            </wp:positionV>
            <wp:extent cx="5278755" cy="6088380"/>
            <wp:effectExtent l="0" t="0" r="0" b="0"/>
            <wp:wrapSquare wrapText="bothSides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lang w:val="en-US"/>
        </w:rPr>
        <w:t>Attachment 1: Threat flow chart</w:t>
      </w:r>
    </w:p>
    <w:p w14:paraId="43C24FDA" w14:textId="77777777" w:rsidR="00C13F2C" w:rsidRDefault="00C13F2C" w:rsidP="00C13F2C">
      <w:pPr>
        <w:pStyle w:val="Caption"/>
        <w:rPr>
          <w:sz w:val="22"/>
          <w:szCs w:val="22"/>
        </w:rPr>
      </w:pPr>
      <w:bookmarkStart w:id="12" w:name="_Ref70341112"/>
      <w:bookmarkStart w:id="13" w:name="_Toc70515940"/>
    </w:p>
    <w:p w14:paraId="5501E566" w14:textId="77777777" w:rsidR="00C13F2C" w:rsidRDefault="00C13F2C" w:rsidP="00C13F2C">
      <w:pPr>
        <w:pStyle w:val="Caption"/>
        <w:rPr>
          <w:sz w:val="22"/>
          <w:szCs w:val="22"/>
        </w:rPr>
      </w:pPr>
    </w:p>
    <w:p w14:paraId="212C67ED" w14:textId="77777777" w:rsidR="00C13F2C" w:rsidRDefault="00C13F2C" w:rsidP="00C13F2C">
      <w:pPr>
        <w:pStyle w:val="Caption"/>
        <w:rPr>
          <w:sz w:val="22"/>
          <w:szCs w:val="22"/>
        </w:rPr>
      </w:pPr>
    </w:p>
    <w:p w14:paraId="52E37A1D" w14:textId="77777777" w:rsidR="00C13F2C" w:rsidRDefault="00C13F2C" w:rsidP="00C13F2C">
      <w:pPr>
        <w:pStyle w:val="Caption"/>
        <w:rPr>
          <w:sz w:val="22"/>
          <w:szCs w:val="22"/>
        </w:rPr>
      </w:pPr>
    </w:p>
    <w:p w14:paraId="0AEBB79C" w14:textId="77777777" w:rsidR="00C13F2C" w:rsidRDefault="00C13F2C" w:rsidP="00C13F2C">
      <w:pPr>
        <w:pStyle w:val="Caption"/>
        <w:rPr>
          <w:sz w:val="22"/>
          <w:szCs w:val="22"/>
        </w:rPr>
      </w:pPr>
    </w:p>
    <w:p w14:paraId="73DABBE8" w14:textId="77777777" w:rsidR="00C13F2C" w:rsidRDefault="00C13F2C" w:rsidP="00C13F2C">
      <w:pPr>
        <w:pStyle w:val="Caption"/>
        <w:rPr>
          <w:sz w:val="22"/>
          <w:szCs w:val="22"/>
        </w:rPr>
      </w:pPr>
    </w:p>
    <w:p w14:paraId="077D8EE8" w14:textId="77777777" w:rsidR="00C13F2C" w:rsidRDefault="00C13F2C" w:rsidP="00C13F2C">
      <w:pPr>
        <w:pStyle w:val="Caption"/>
        <w:rPr>
          <w:sz w:val="22"/>
          <w:szCs w:val="22"/>
        </w:rPr>
      </w:pPr>
    </w:p>
    <w:p w14:paraId="0A96D302" w14:textId="0DD7FD77" w:rsidR="00C13F2C" w:rsidRDefault="00C13F2C" w:rsidP="00C13F2C">
      <w:pPr>
        <w:pStyle w:val="Caption"/>
        <w:rPr>
          <w:sz w:val="22"/>
          <w:szCs w:val="22"/>
        </w:rPr>
      </w:pPr>
    </w:p>
    <w:p w14:paraId="74D4FDFD" w14:textId="56144F98" w:rsidR="00C13F2C" w:rsidRDefault="00C13F2C" w:rsidP="00C13F2C">
      <w:pPr>
        <w:pStyle w:val="Caption"/>
        <w:rPr>
          <w:sz w:val="22"/>
          <w:szCs w:val="22"/>
        </w:rPr>
      </w:pPr>
    </w:p>
    <w:p w14:paraId="48894EB2" w14:textId="19EC3CD1" w:rsidR="00C13F2C" w:rsidRDefault="009623D3" w:rsidP="00C13F2C">
      <w:pPr>
        <w:pStyle w:val="Caption"/>
        <w:rPr>
          <w:sz w:val="22"/>
          <w:szCs w:val="22"/>
        </w:rPr>
      </w:pPr>
      <w:r>
        <w:rPr>
          <w:noProof/>
        </w:rPr>
        <w:pict w14:anchorId="71DE4738">
          <v:group id="_x0000_s1040" style="position:absolute;margin-left:-200.65pt;margin-top:.7pt;width:223.35pt;height:126.25pt;z-index:251661824" coordorigin="5610,6120" coordsize="4467,2525">
            <v:line id="Straight Connector 19" o:spid="_x0000_s1027" style="position:absolute;visibility:visible;mso-wrap-style:square" from="5610,6771" to="6546,6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" strokecolor="#0a6dc6"/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Speech Bubble: Rectangle with Corners Rounded 20" o:spid="_x0000_s1028" type="#_x0000_t62" style="position:absolute;left:6720;top:6120;width:3357;height:117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" adj="-914,11445" filled="f" strokecolor="#0c9b74" strokeweight="2pt">
              <v:textbox>
                <w:txbxContent>
                  <w:p w14:paraId="321A854C" w14:textId="77777777" w:rsidR="007A5E15" w:rsidRPr="00115712" w:rsidRDefault="007A5E15" w:rsidP="005C31C6">
                    <w:pPr>
                      <w:spacing w:after="0" w:line="240" w:lineRule="auto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872B48">
                      <w:rPr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>VH</w:t>
                    </w:r>
                    <w:r w:rsidRPr="00115712">
                      <w:rPr>
                        <w:color w:val="000000" w:themeColor="text1"/>
                        <w:sz w:val="18"/>
                        <w:szCs w:val="18"/>
                      </w:rPr>
                      <w:t xml:space="preserve"> – widespread; throughout PA</w:t>
                    </w:r>
                  </w:p>
                  <w:p w14:paraId="3E788382" w14:textId="77777777" w:rsidR="007A5E15" w:rsidRDefault="007A5E15" w:rsidP="005C31C6">
                    <w:pPr>
                      <w:spacing w:after="0" w:line="240" w:lineRule="auto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872B48">
                      <w:rPr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>H</w:t>
                    </w:r>
                    <w:r w:rsidRPr="00115712">
                      <w:rPr>
                        <w:color w:val="000000" w:themeColor="text1"/>
                        <w:sz w:val="18"/>
                        <w:szCs w:val="18"/>
                      </w:rPr>
                      <w:t xml:space="preserve"> – widespread; at many locations</w:t>
                    </w:r>
                  </w:p>
                  <w:p w14:paraId="3059F655" w14:textId="77777777" w:rsidR="007A5E15" w:rsidRDefault="007A5E15" w:rsidP="005C31C6">
                    <w:pPr>
                      <w:spacing w:after="0" w:line="240" w:lineRule="auto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872B48">
                      <w:rPr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 xml:space="preserve"> – localised; at some locations</w:t>
                    </w:r>
                  </w:p>
                  <w:p w14:paraId="064BE822" w14:textId="77777777" w:rsidR="007A5E15" w:rsidRPr="00115712" w:rsidRDefault="007A5E15" w:rsidP="00C13F2C">
                    <w:pPr>
                      <w:spacing w:after="0" w:line="240" w:lineRule="auto"/>
                      <w:jc w:val="both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872B48">
                      <w:rPr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>L</w:t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 xml:space="preserve"> – localised; at limited locations</w:t>
                    </w:r>
                  </w:p>
                  <w:p w14:paraId="29151E3E" w14:textId="77777777" w:rsidR="007A5E15" w:rsidRPr="00115712" w:rsidRDefault="007A5E15" w:rsidP="00C13F2C">
                    <w:pPr>
                      <w:spacing w:after="0" w:line="240" w:lineRule="auto"/>
                      <w:jc w:val="both"/>
                      <w:rPr>
                        <w:color w:val="000000" w:themeColor="text1"/>
                        <w:sz w:val="18"/>
                        <w:szCs w:val="18"/>
                      </w:rPr>
                    </w:pPr>
                  </w:p>
                </w:txbxContent>
              </v:textbox>
            </v:shape>
            <v:line id="Straight Connector 21" o:spid="_x0000_s1029" style="position:absolute;visibility:visible;mso-wrap-style:square" from="5616,8207" to="6546,8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" strokecolor="#0a6dc6"/>
            <v:shape id="Speech Bubble: Rectangle with Corners Rounded 22" o:spid="_x0000_s1030" type="#_x0000_t62" style="position:absolute;left:6630;top:7456;width:3447;height: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" adj="-645,14109" filled="f" strokecolor="#7030a0" strokeweight="2pt">
              <v:textbox>
                <w:txbxContent>
                  <w:p w14:paraId="766C2120" w14:textId="77777777" w:rsidR="007A5E15" w:rsidRDefault="007A5E15" w:rsidP="00C13F2C">
                    <w:pPr>
                      <w:spacing w:after="0" w:line="240" w:lineRule="auto"/>
                      <w:rPr>
                        <w:color w:val="0D0D0D" w:themeColor="text1" w:themeTint="F2"/>
                        <w:sz w:val="18"/>
                        <w:szCs w:val="18"/>
                      </w:rPr>
                    </w:pPr>
                    <w:r w:rsidRPr="00872B48">
                      <w:rPr>
                        <w:b/>
                        <w:bCs/>
                        <w:color w:val="0D0D0D" w:themeColor="text1" w:themeTint="F2"/>
                        <w:sz w:val="18"/>
                        <w:szCs w:val="18"/>
                      </w:rPr>
                      <w:t>VH</w:t>
                    </w:r>
                    <w:r>
                      <w:rPr>
                        <w:color w:val="0D0D0D" w:themeColor="text1" w:themeTint="F2"/>
                        <w:sz w:val="18"/>
                        <w:szCs w:val="18"/>
                      </w:rPr>
                      <w:t xml:space="preserve"> – likely to destroy some PA value(s)</w:t>
                    </w:r>
                  </w:p>
                  <w:p w14:paraId="2D3FCAED" w14:textId="77777777" w:rsidR="007A5E15" w:rsidRDefault="007A5E15" w:rsidP="00C13F2C">
                    <w:pPr>
                      <w:spacing w:after="0" w:line="240" w:lineRule="auto"/>
                      <w:rPr>
                        <w:color w:val="0D0D0D" w:themeColor="text1" w:themeTint="F2"/>
                        <w:sz w:val="18"/>
                        <w:szCs w:val="18"/>
                      </w:rPr>
                    </w:pPr>
                    <w:r w:rsidRPr="00872B48">
                      <w:rPr>
                        <w:b/>
                        <w:bCs/>
                        <w:color w:val="0D0D0D" w:themeColor="text1" w:themeTint="F2"/>
                        <w:sz w:val="18"/>
                        <w:szCs w:val="18"/>
                      </w:rPr>
                      <w:t>H</w:t>
                    </w:r>
                    <w:r>
                      <w:rPr>
                        <w:color w:val="0D0D0D" w:themeColor="text1" w:themeTint="F2"/>
                        <w:sz w:val="18"/>
                        <w:szCs w:val="18"/>
                      </w:rPr>
                      <w:t xml:space="preserve"> – seriously degrade PA values</w:t>
                    </w:r>
                  </w:p>
                  <w:p w14:paraId="0358BB25" w14:textId="77777777" w:rsidR="007A5E15" w:rsidRDefault="007A5E15" w:rsidP="00C13F2C">
                    <w:pPr>
                      <w:spacing w:after="0" w:line="240" w:lineRule="auto"/>
                      <w:rPr>
                        <w:color w:val="0D0D0D" w:themeColor="text1" w:themeTint="F2"/>
                        <w:sz w:val="18"/>
                        <w:szCs w:val="18"/>
                      </w:rPr>
                    </w:pPr>
                    <w:r w:rsidRPr="00872B48">
                      <w:rPr>
                        <w:b/>
                        <w:bCs/>
                        <w:color w:val="0D0D0D" w:themeColor="text1" w:themeTint="F2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0D0D0D" w:themeColor="text1" w:themeTint="F2"/>
                        <w:sz w:val="18"/>
                        <w:szCs w:val="18"/>
                      </w:rPr>
                      <w:t xml:space="preserve"> – moderately degrade PA values</w:t>
                    </w:r>
                  </w:p>
                  <w:p w14:paraId="7E103422" w14:textId="77777777" w:rsidR="007A5E15" w:rsidRPr="00115712" w:rsidRDefault="007A5E15" w:rsidP="00C13F2C">
                    <w:pPr>
                      <w:spacing w:after="0" w:line="240" w:lineRule="auto"/>
                      <w:rPr>
                        <w:color w:val="0D0D0D" w:themeColor="text1" w:themeTint="F2"/>
                        <w:sz w:val="18"/>
                        <w:szCs w:val="18"/>
                      </w:rPr>
                    </w:pPr>
                    <w:r w:rsidRPr="00872B48">
                      <w:rPr>
                        <w:b/>
                        <w:bCs/>
                        <w:color w:val="0D0D0D" w:themeColor="text1" w:themeTint="F2"/>
                        <w:sz w:val="18"/>
                        <w:szCs w:val="18"/>
                      </w:rPr>
                      <w:t>L</w:t>
                    </w:r>
                    <w:r>
                      <w:rPr>
                        <w:color w:val="0D0D0D" w:themeColor="text1" w:themeTint="F2"/>
                        <w:sz w:val="18"/>
                        <w:szCs w:val="18"/>
                      </w:rPr>
                      <w:t xml:space="preserve"> – slightly impact on PA values</w:t>
                    </w:r>
                  </w:p>
                </w:txbxContent>
              </v:textbox>
            </v:shape>
          </v:group>
        </w:pict>
      </w:r>
    </w:p>
    <w:p w14:paraId="5AE3B11C" w14:textId="69787264" w:rsidR="00C13F2C" w:rsidRDefault="00C13F2C" w:rsidP="00C13F2C">
      <w:pPr>
        <w:pStyle w:val="Caption"/>
        <w:rPr>
          <w:sz w:val="22"/>
          <w:szCs w:val="22"/>
        </w:rPr>
      </w:pPr>
    </w:p>
    <w:p w14:paraId="021CC45B" w14:textId="2EC77222" w:rsidR="00C13F2C" w:rsidRDefault="00C13F2C" w:rsidP="00C13F2C">
      <w:pPr>
        <w:pStyle w:val="Caption"/>
        <w:rPr>
          <w:sz w:val="22"/>
          <w:szCs w:val="22"/>
        </w:rPr>
      </w:pPr>
    </w:p>
    <w:p w14:paraId="7B989445" w14:textId="0AA5FE7F" w:rsidR="00C13F2C" w:rsidRDefault="00C13F2C" w:rsidP="00C13F2C">
      <w:pPr>
        <w:pStyle w:val="Caption"/>
        <w:rPr>
          <w:sz w:val="22"/>
          <w:szCs w:val="22"/>
        </w:rPr>
      </w:pPr>
    </w:p>
    <w:p w14:paraId="06C549A5" w14:textId="76DD24E8" w:rsidR="00C13F2C" w:rsidRDefault="00C13F2C" w:rsidP="00C13F2C">
      <w:pPr>
        <w:pStyle w:val="Caption"/>
        <w:rPr>
          <w:sz w:val="22"/>
          <w:szCs w:val="22"/>
        </w:rPr>
      </w:pPr>
    </w:p>
    <w:p w14:paraId="7649D20C" w14:textId="4A4EAF6F" w:rsidR="00C13F2C" w:rsidRDefault="00C13F2C" w:rsidP="00C13F2C">
      <w:pPr>
        <w:pStyle w:val="Caption"/>
        <w:rPr>
          <w:sz w:val="22"/>
          <w:szCs w:val="22"/>
        </w:rPr>
      </w:pPr>
    </w:p>
    <w:p w14:paraId="2DA55CB0" w14:textId="457CB9A1" w:rsidR="00C13F2C" w:rsidRDefault="00C13F2C" w:rsidP="00C13F2C">
      <w:pPr>
        <w:pStyle w:val="Caption"/>
        <w:rPr>
          <w:sz w:val="22"/>
          <w:szCs w:val="22"/>
        </w:rPr>
      </w:pPr>
    </w:p>
    <w:p w14:paraId="57CA55AF" w14:textId="15AED4DD" w:rsidR="00C13F2C" w:rsidRDefault="00C13F2C" w:rsidP="00C13F2C">
      <w:pPr>
        <w:pStyle w:val="Caption"/>
        <w:rPr>
          <w:sz w:val="22"/>
          <w:szCs w:val="22"/>
        </w:rPr>
      </w:pPr>
    </w:p>
    <w:p w14:paraId="7FB2AD2F" w14:textId="2D7035FF" w:rsidR="00C13F2C" w:rsidRDefault="00C13F2C" w:rsidP="00C13F2C">
      <w:pPr>
        <w:pStyle w:val="Caption"/>
        <w:rPr>
          <w:sz w:val="22"/>
          <w:szCs w:val="22"/>
        </w:rPr>
      </w:pPr>
    </w:p>
    <w:p w14:paraId="2A32730F" w14:textId="7E826D6E" w:rsidR="00C13F2C" w:rsidRDefault="00C13F2C" w:rsidP="00C13F2C">
      <w:pPr>
        <w:pStyle w:val="Caption"/>
        <w:rPr>
          <w:sz w:val="22"/>
          <w:szCs w:val="22"/>
        </w:rPr>
      </w:pPr>
    </w:p>
    <w:p w14:paraId="562A1DF7" w14:textId="5BEF0A71" w:rsidR="00C13F2C" w:rsidRDefault="00C13F2C" w:rsidP="00C13F2C">
      <w:pPr>
        <w:pStyle w:val="Caption"/>
        <w:rPr>
          <w:sz w:val="22"/>
          <w:szCs w:val="22"/>
        </w:rPr>
      </w:pPr>
    </w:p>
    <w:p w14:paraId="4692E92C" w14:textId="77777777" w:rsidR="00C13F2C" w:rsidRDefault="00C13F2C" w:rsidP="00C13F2C">
      <w:pPr>
        <w:pStyle w:val="Caption"/>
        <w:rPr>
          <w:sz w:val="22"/>
          <w:szCs w:val="22"/>
        </w:rPr>
      </w:pPr>
    </w:p>
    <w:p w14:paraId="0CE4515C" w14:textId="40604B98" w:rsidR="00C13F2C" w:rsidRDefault="00C13F2C" w:rsidP="00C13F2C">
      <w:pPr>
        <w:pStyle w:val="Caption"/>
        <w:rPr>
          <w:sz w:val="22"/>
          <w:szCs w:val="22"/>
        </w:rPr>
      </w:pPr>
    </w:p>
    <w:p w14:paraId="17DF8E5B" w14:textId="01DC9CE0" w:rsidR="00C13F2C" w:rsidRPr="000128B4" w:rsidRDefault="00C13F2C" w:rsidP="00C13F2C">
      <w:pPr>
        <w:pStyle w:val="Caption"/>
        <w:rPr>
          <w:sz w:val="22"/>
          <w:szCs w:val="22"/>
          <w:lang w:val="en-GB"/>
        </w:rPr>
      </w:pPr>
      <w:r w:rsidRPr="000128B4">
        <w:rPr>
          <w:sz w:val="22"/>
          <w:szCs w:val="22"/>
        </w:rPr>
        <w:t xml:space="preserve">Figure </w:t>
      </w:r>
      <w:r w:rsidRPr="000128B4">
        <w:rPr>
          <w:sz w:val="22"/>
          <w:szCs w:val="22"/>
        </w:rPr>
        <w:fldChar w:fldCharType="begin"/>
      </w:r>
      <w:r w:rsidRPr="000128B4">
        <w:rPr>
          <w:sz w:val="22"/>
          <w:szCs w:val="22"/>
        </w:rPr>
        <w:instrText xml:space="preserve"> SEQ Figure \* ARABIC </w:instrText>
      </w:r>
      <w:r w:rsidRPr="000128B4">
        <w:rPr>
          <w:sz w:val="22"/>
          <w:szCs w:val="22"/>
        </w:rPr>
        <w:fldChar w:fldCharType="separate"/>
      </w:r>
      <w:r w:rsidR="00933793">
        <w:rPr>
          <w:noProof/>
          <w:sz w:val="22"/>
          <w:szCs w:val="22"/>
        </w:rPr>
        <w:t>1</w:t>
      </w:r>
      <w:r w:rsidRPr="000128B4">
        <w:rPr>
          <w:sz w:val="22"/>
          <w:szCs w:val="22"/>
        </w:rPr>
        <w:fldChar w:fldCharType="end"/>
      </w:r>
      <w:bookmarkEnd w:id="12"/>
      <w:r w:rsidRPr="000128B4">
        <w:rPr>
          <w:sz w:val="22"/>
          <w:szCs w:val="22"/>
        </w:rPr>
        <w:t>. Flow c</w:t>
      </w:r>
      <w:r>
        <w:rPr>
          <w:sz w:val="22"/>
          <w:szCs w:val="22"/>
        </w:rPr>
        <w:t>h</w:t>
      </w:r>
      <w:r w:rsidRPr="000128B4">
        <w:rPr>
          <w:sz w:val="22"/>
          <w:szCs w:val="22"/>
        </w:rPr>
        <w:t>art for assessing threats to the protected area</w:t>
      </w:r>
      <w:bookmarkEnd w:id="13"/>
    </w:p>
    <w:p w14:paraId="7CD1DEC0" w14:textId="64D69A05" w:rsidR="002F14F3" w:rsidRPr="007F4EFA" w:rsidRDefault="002F14F3" w:rsidP="00C13F2C">
      <w:pPr>
        <w:jc w:val="center"/>
        <w:rPr>
          <w:rFonts w:eastAsia="Times New Roman" w:cs="Times New Roman"/>
          <w:szCs w:val="24"/>
          <w:lang w:val="en-US"/>
        </w:rPr>
      </w:pPr>
    </w:p>
    <w:sectPr w:rsidR="002F14F3" w:rsidRPr="007F4EFA" w:rsidSect="00F4536B">
      <w:pgSz w:w="11907" w:h="16839" w:code="9"/>
      <w:pgMar w:top="1440" w:right="1440" w:bottom="1134" w:left="1134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76043" w14:textId="77777777" w:rsidR="003A587F" w:rsidRDefault="003A587F">
      <w:pPr>
        <w:spacing w:after="0" w:line="240" w:lineRule="auto"/>
      </w:pPr>
      <w:r>
        <w:separator/>
      </w:r>
    </w:p>
  </w:endnote>
  <w:endnote w:type="continuationSeparator" w:id="0">
    <w:p w14:paraId="5D5E2FD0" w14:textId="77777777" w:rsidR="003A587F" w:rsidRDefault="003A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yria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Adobe Casl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F7D8" w14:textId="77777777" w:rsidR="007A5E15" w:rsidRDefault="007A5E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</w:p>
  <w:p w14:paraId="0A76CD8C" w14:textId="77777777" w:rsidR="007A5E15" w:rsidRDefault="007A5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89BF" w14:textId="5AF350AA" w:rsidR="007A5E15" w:rsidRPr="00CE57B8" w:rsidRDefault="007A5E15" w:rsidP="00CE57B8">
    <w:pPr>
      <w:pStyle w:val="Footer"/>
      <w:pBdr>
        <w:top w:val="thinThickSmallGap" w:sz="18" w:space="1" w:color="0D0D0D" w:themeColor="text1" w:themeTint="F2"/>
      </w:pBdr>
      <w:rPr>
        <w:rFonts w:asciiTheme="minorHAnsi" w:hAnsiTheme="minorHAnsi" w:cstheme="minorHAnsi"/>
        <w:sz w:val="20"/>
        <w:szCs w:val="20"/>
      </w:rPr>
    </w:pPr>
    <w:r w:rsidRPr="007C5033">
      <w:rPr>
        <w:rFonts w:asciiTheme="minorHAnsi" w:hAnsiTheme="minorHAnsi" w:cstheme="minorHAnsi"/>
        <w:sz w:val="20"/>
        <w:szCs w:val="20"/>
      </w:rPr>
      <w:t>PNG-</w:t>
    </w:r>
    <w:r>
      <w:rPr>
        <w:rFonts w:asciiTheme="minorHAnsi" w:hAnsiTheme="minorHAnsi" w:cstheme="minorHAnsi"/>
        <w:sz w:val="20"/>
        <w:szCs w:val="20"/>
      </w:rPr>
      <w:t>METT-2 (</w:t>
    </w:r>
    <w:r w:rsidRPr="007C5033">
      <w:rPr>
        <w:rFonts w:asciiTheme="minorHAnsi" w:hAnsiTheme="minorHAnsi" w:cstheme="minorHAnsi"/>
        <w:sz w:val="20"/>
        <w:szCs w:val="20"/>
      </w:rPr>
      <w:t>M</w:t>
    </w:r>
    <w:r>
      <w:rPr>
        <w:rFonts w:asciiTheme="minorHAnsi" w:hAnsiTheme="minorHAnsi" w:cstheme="minorHAnsi"/>
        <w:sz w:val="20"/>
        <w:szCs w:val="20"/>
      </w:rPr>
      <w:t xml:space="preserve">anagement </w:t>
    </w:r>
    <w:r w:rsidRPr="007C5033">
      <w:rPr>
        <w:rFonts w:asciiTheme="minorHAnsi" w:hAnsiTheme="minorHAnsi" w:cstheme="minorHAnsi"/>
        <w:sz w:val="20"/>
        <w:szCs w:val="20"/>
      </w:rPr>
      <w:t>E</w:t>
    </w:r>
    <w:r>
      <w:rPr>
        <w:rFonts w:asciiTheme="minorHAnsi" w:hAnsiTheme="minorHAnsi" w:cstheme="minorHAnsi"/>
        <w:sz w:val="20"/>
        <w:szCs w:val="20"/>
      </w:rPr>
      <w:t xml:space="preserve">ffectiveness </w:t>
    </w:r>
    <w:r w:rsidRPr="007C5033">
      <w:rPr>
        <w:rFonts w:asciiTheme="minorHAnsi" w:hAnsiTheme="minorHAnsi" w:cstheme="minorHAnsi"/>
        <w:sz w:val="20"/>
        <w:szCs w:val="20"/>
      </w:rPr>
      <w:t>T</w:t>
    </w:r>
    <w:r>
      <w:rPr>
        <w:rFonts w:asciiTheme="minorHAnsi" w:hAnsiTheme="minorHAnsi" w:cstheme="minorHAnsi"/>
        <w:sz w:val="20"/>
        <w:szCs w:val="20"/>
      </w:rPr>
      <w:t xml:space="preserve">racking </w:t>
    </w:r>
    <w:r w:rsidRPr="007C5033">
      <w:rPr>
        <w:rFonts w:asciiTheme="minorHAnsi" w:hAnsiTheme="minorHAnsi" w:cstheme="minorHAnsi"/>
        <w:sz w:val="20"/>
        <w:szCs w:val="20"/>
      </w:rPr>
      <w:t>T</w:t>
    </w:r>
    <w:r>
      <w:rPr>
        <w:rFonts w:asciiTheme="minorHAnsi" w:hAnsiTheme="minorHAnsi" w:cstheme="minorHAnsi"/>
        <w:sz w:val="20"/>
        <w:szCs w:val="20"/>
      </w:rPr>
      <w:t>ool)</w:t>
    </w:r>
    <w:r w:rsidRPr="00CE57B8">
      <w:rPr>
        <w:rFonts w:asciiTheme="minorHAnsi" w:hAnsiTheme="minorHAnsi" w:cstheme="minorHAnsi"/>
        <w:sz w:val="20"/>
        <w:szCs w:val="20"/>
      </w:rPr>
      <w:ptab w:relativeTo="margin" w:alignment="right" w:leader="none"/>
    </w:r>
    <w:r w:rsidRPr="00CE57B8">
      <w:rPr>
        <w:rFonts w:asciiTheme="minorHAnsi" w:hAnsiTheme="minorHAnsi" w:cstheme="minorHAnsi"/>
        <w:sz w:val="20"/>
        <w:szCs w:val="20"/>
      </w:rPr>
      <w:t xml:space="preserve">Page </w:t>
    </w:r>
    <w:r w:rsidRPr="00CE57B8">
      <w:rPr>
        <w:rFonts w:asciiTheme="minorHAnsi" w:hAnsiTheme="minorHAnsi" w:cstheme="minorHAnsi"/>
        <w:sz w:val="20"/>
        <w:szCs w:val="20"/>
      </w:rPr>
      <w:fldChar w:fldCharType="begin"/>
    </w:r>
    <w:r w:rsidRPr="00CE57B8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CE57B8"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noProof/>
        <w:sz w:val="20"/>
        <w:szCs w:val="20"/>
      </w:rPr>
      <w:t>12</w:t>
    </w:r>
    <w:r w:rsidRPr="00CE57B8">
      <w:rPr>
        <w:rFonts w:asciiTheme="minorHAnsi" w:hAnsiTheme="minorHAnsi" w:cstheme="minorHAnsi"/>
        <w:sz w:val="20"/>
        <w:szCs w:val="20"/>
      </w:rPr>
      <w:fldChar w:fldCharType="end"/>
    </w:r>
  </w:p>
  <w:p w14:paraId="3BE6EA43" w14:textId="77777777" w:rsidR="007A5E15" w:rsidRPr="0019146F" w:rsidRDefault="007A5E15" w:rsidP="0098180F">
    <w:pPr>
      <w:pStyle w:val="Header"/>
      <w:tabs>
        <w:tab w:val="clear" w:pos="8640"/>
        <w:tab w:val="right" w:pos="9072"/>
      </w:tabs>
      <w:rPr>
        <w:rFonts w:asciiTheme="majorHAnsi" w:hAnsi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7C3F" w14:textId="651D8CE7" w:rsidR="007A5E15" w:rsidRPr="00C13F2C" w:rsidRDefault="007A5E15">
    <w:pPr>
      <w:pStyle w:val="Footer"/>
      <w:rPr>
        <w:i/>
        <w:iCs/>
        <w:sz w:val="20"/>
        <w:szCs w:val="20"/>
      </w:rPr>
    </w:pPr>
    <w:r w:rsidRPr="00C13F2C">
      <w:rPr>
        <w:i/>
        <w:iCs/>
        <w:sz w:val="20"/>
        <w:szCs w:val="20"/>
      </w:rPr>
      <w:tab/>
    </w:r>
  </w:p>
  <w:p w14:paraId="2ACF31E2" w14:textId="77777777" w:rsidR="007A5E15" w:rsidRDefault="007A5E1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8080" w14:textId="77777777" w:rsidR="007A5E15" w:rsidRDefault="007A5E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</w:p>
  <w:p w14:paraId="0228A5B7" w14:textId="77777777" w:rsidR="007A5E15" w:rsidRDefault="007A5E15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CD814" w14:textId="77777777" w:rsidR="003A587F" w:rsidRDefault="003A587F">
      <w:pPr>
        <w:spacing w:after="0" w:line="240" w:lineRule="auto"/>
      </w:pPr>
      <w:r>
        <w:separator/>
      </w:r>
    </w:p>
  </w:footnote>
  <w:footnote w:type="continuationSeparator" w:id="0">
    <w:p w14:paraId="60711185" w14:textId="77777777" w:rsidR="003A587F" w:rsidRDefault="003A5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2F8B7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A0C43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1E54DB"/>
    <w:multiLevelType w:val="hybridMultilevel"/>
    <w:tmpl w:val="56DA5ADE"/>
    <w:lvl w:ilvl="0" w:tplc="76F07336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66F1E"/>
    <w:multiLevelType w:val="hybridMultilevel"/>
    <w:tmpl w:val="2F3C78D0"/>
    <w:lvl w:ilvl="0" w:tplc="3E607024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724AD"/>
    <w:multiLevelType w:val="hybridMultilevel"/>
    <w:tmpl w:val="FE48CB3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85ABE"/>
    <w:multiLevelType w:val="hybridMultilevel"/>
    <w:tmpl w:val="D93C5E6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E612F"/>
    <w:multiLevelType w:val="hybridMultilevel"/>
    <w:tmpl w:val="10A0179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AB2673"/>
    <w:multiLevelType w:val="hybridMultilevel"/>
    <w:tmpl w:val="17BE1414"/>
    <w:lvl w:ilvl="0" w:tplc="62DE411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6A3FB3"/>
    <w:multiLevelType w:val="hybridMultilevel"/>
    <w:tmpl w:val="D064294C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05D37"/>
    <w:multiLevelType w:val="hybridMultilevel"/>
    <w:tmpl w:val="91F28AD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2F1E4B"/>
    <w:multiLevelType w:val="hybridMultilevel"/>
    <w:tmpl w:val="AF723A8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A569C"/>
    <w:multiLevelType w:val="hybridMultilevel"/>
    <w:tmpl w:val="B9E8B2F4"/>
    <w:lvl w:ilvl="0" w:tplc="1F80B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46E0D"/>
    <w:multiLevelType w:val="hybridMultilevel"/>
    <w:tmpl w:val="18084574"/>
    <w:lvl w:ilvl="0" w:tplc="14A0B0C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3665DF"/>
    <w:multiLevelType w:val="hybridMultilevel"/>
    <w:tmpl w:val="BD0AC232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DE0E41"/>
    <w:multiLevelType w:val="hybridMultilevel"/>
    <w:tmpl w:val="EE00161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466296"/>
    <w:multiLevelType w:val="hybridMultilevel"/>
    <w:tmpl w:val="BDFAC09C"/>
    <w:lvl w:ilvl="0" w:tplc="DD0A73C0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D4EACC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585A5D"/>
    <w:multiLevelType w:val="hybridMultilevel"/>
    <w:tmpl w:val="D68C70E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D4EACC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A42197"/>
    <w:multiLevelType w:val="hybridMultilevel"/>
    <w:tmpl w:val="AEAC7F00"/>
    <w:lvl w:ilvl="0" w:tplc="0C090015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67721B"/>
    <w:multiLevelType w:val="hybridMultilevel"/>
    <w:tmpl w:val="E6C4988C"/>
    <w:lvl w:ilvl="0" w:tplc="9DE4B6A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9337A8"/>
    <w:multiLevelType w:val="hybridMultilevel"/>
    <w:tmpl w:val="F8DA5928"/>
    <w:lvl w:ilvl="0" w:tplc="C64A9408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135811"/>
    <w:multiLevelType w:val="hybridMultilevel"/>
    <w:tmpl w:val="81B8D30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3125AB"/>
    <w:multiLevelType w:val="hybridMultilevel"/>
    <w:tmpl w:val="955ECCCE"/>
    <w:lvl w:ilvl="0" w:tplc="1F80B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C26463"/>
    <w:multiLevelType w:val="multilevel"/>
    <w:tmpl w:val="0C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3856E5B"/>
    <w:multiLevelType w:val="hybridMultilevel"/>
    <w:tmpl w:val="09C40546"/>
    <w:lvl w:ilvl="0" w:tplc="A7421A08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9550AD"/>
    <w:multiLevelType w:val="multilevel"/>
    <w:tmpl w:val="1A84B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5" w15:restartNumberingAfterBreak="0">
    <w:nsid w:val="24256A8C"/>
    <w:multiLevelType w:val="hybridMultilevel"/>
    <w:tmpl w:val="627ED800"/>
    <w:lvl w:ilvl="0" w:tplc="2A42A5EE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445258"/>
    <w:multiLevelType w:val="hybridMultilevel"/>
    <w:tmpl w:val="1F74EF6A"/>
    <w:lvl w:ilvl="0" w:tplc="701C6D9A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AE45A9"/>
    <w:multiLevelType w:val="hybridMultilevel"/>
    <w:tmpl w:val="320076D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801BE3"/>
    <w:multiLevelType w:val="hybridMultilevel"/>
    <w:tmpl w:val="37EE0E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CC6A36"/>
    <w:multiLevelType w:val="hybridMultilevel"/>
    <w:tmpl w:val="D2A8F31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F864BF"/>
    <w:multiLevelType w:val="hybridMultilevel"/>
    <w:tmpl w:val="68E45606"/>
    <w:lvl w:ilvl="0" w:tplc="85A0D324">
      <w:start w:val="1"/>
      <w:numFmt w:val="upperLetter"/>
      <w:lvlText w:val="%1."/>
      <w:lvlJc w:val="left"/>
      <w:pPr>
        <w:ind w:left="940" w:hanging="360"/>
      </w:pPr>
      <w:rPr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660" w:hanging="360"/>
      </w:pPr>
    </w:lvl>
    <w:lvl w:ilvl="2" w:tplc="0C09001B" w:tentative="1">
      <w:start w:val="1"/>
      <w:numFmt w:val="lowerRoman"/>
      <w:lvlText w:val="%3."/>
      <w:lvlJc w:val="right"/>
      <w:pPr>
        <w:ind w:left="2380" w:hanging="180"/>
      </w:pPr>
    </w:lvl>
    <w:lvl w:ilvl="3" w:tplc="0C09000F" w:tentative="1">
      <w:start w:val="1"/>
      <w:numFmt w:val="decimal"/>
      <w:lvlText w:val="%4."/>
      <w:lvlJc w:val="left"/>
      <w:pPr>
        <w:ind w:left="3100" w:hanging="360"/>
      </w:pPr>
    </w:lvl>
    <w:lvl w:ilvl="4" w:tplc="0C090019" w:tentative="1">
      <w:start w:val="1"/>
      <w:numFmt w:val="lowerLetter"/>
      <w:lvlText w:val="%5."/>
      <w:lvlJc w:val="left"/>
      <w:pPr>
        <w:ind w:left="3820" w:hanging="360"/>
      </w:pPr>
    </w:lvl>
    <w:lvl w:ilvl="5" w:tplc="0C09001B" w:tentative="1">
      <w:start w:val="1"/>
      <w:numFmt w:val="lowerRoman"/>
      <w:lvlText w:val="%6."/>
      <w:lvlJc w:val="right"/>
      <w:pPr>
        <w:ind w:left="4540" w:hanging="180"/>
      </w:pPr>
    </w:lvl>
    <w:lvl w:ilvl="6" w:tplc="0C09000F" w:tentative="1">
      <w:start w:val="1"/>
      <w:numFmt w:val="decimal"/>
      <w:lvlText w:val="%7."/>
      <w:lvlJc w:val="left"/>
      <w:pPr>
        <w:ind w:left="5260" w:hanging="360"/>
      </w:pPr>
    </w:lvl>
    <w:lvl w:ilvl="7" w:tplc="0C090019" w:tentative="1">
      <w:start w:val="1"/>
      <w:numFmt w:val="lowerLetter"/>
      <w:lvlText w:val="%8."/>
      <w:lvlJc w:val="left"/>
      <w:pPr>
        <w:ind w:left="5980" w:hanging="360"/>
      </w:pPr>
    </w:lvl>
    <w:lvl w:ilvl="8" w:tplc="0C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1" w15:restartNumberingAfterBreak="0">
    <w:nsid w:val="2F896302"/>
    <w:multiLevelType w:val="hybridMultilevel"/>
    <w:tmpl w:val="4A90EAAE"/>
    <w:lvl w:ilvl="0" w:tplc="C11E1C9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FF7614"/>
    <w:multiLevelType w:val="hybridMultilevel"/>
    <w:tmpl w:val="068A5EB8"/>
    <w:lvl w:ilvl="0" w:tplc="4F165812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E61FA1"/>
    <w:multiLevelType w:val="hybridMultilevel"/>
    <w:tmpl w:val="35A45CC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D4EACC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9439E6"/>
    <w:multiLevelType w:val="multilevel"/>
    <w:tmpl w:val="BD48F048"/>
    <w:lvl w:ilvl="0">
      <w:start w:val="1"/>
      <w:numFmt w:val="none"/>
      <w:pStyle w:val="Heading1a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MainParanoChapter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Sub-Para1underX"/>
      <w:lvlText w:val="(%3)"/>
      <w:lvlJc w:val="left"/>
      <w:pPr>
        <w:tabs>
          <w:tab w:val="num" w:pos="1080"/>
        </w:tabs>
        <w:ind w:left="720" w:hanging="360"/>
      </w:pPr>
    </w:lvl>
    <w:lvl w:ilvl="3">
      <w:start w:val="1"/>
      <w:numFmt w:val="lowerRoman"/>
      <w:pStyle w:val="Sub-Para2underX"/>
      <w:lvlText w:val="(%4)"/>
      <w:lvlJc w:val="left"/>
      <w:pPr>
        <w:tabs>
          <w:tab w:val="num" w:pos="1800"/>
        </w:tabs>
        <w:ind w:left="1080" w:hanging="360"/>
      </w:pPr>
    </w:lvl>
    <w:lvl w:ilvl="4">
      <w:start w:val="1"/>
      <w:numFmt w:val="lowerLetter"/>
      <w:pStyle w:val="Sub-Para3underX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37667829"/>
    <w:multiLevelType w:val="hybridMultilevel"/>
    <w:tmpl w:val="18908A06"/>
    <w:lvl w:ilvl="0" w:tplc="0C090015">
      <w:start w:val="1"/>
      <w:numFmt w:val="upperLetter"/>
      <w:lvlText w:val="%1."/>
      <w:lvlJc w:val="left"/>
      <w:pPr>
        <w:ind w:left="940" w:hanging="360"/>
      </w:pPr>
    </w:lvl>
    <w:lvl w:ilvl="1" w:tplc="0C090019" w:tentative="1">
      <w:start w:val="1"/>
      <w:numFmt w:val="lowerLetter"/>
      <w:lvlText w:val="%2."/>
      <w:lvlJc w:val="left"/>
      <w:pPr>
        <w:ind w:left="1660" w:hanging="360"/>
      </w:pPr>
    </w:lvl>
    <w:lvl w:ilvl="2" w:tplc="0C09001B" w:tentative="1">
      <w:start w:val="1"/>
      <w:numFmt w:val="lowerRoman"/>
      <w:lvlText w:val="%3."/>
      <w:lvlJc w:val="right"/>
      <w:pPr>
        <w:ind w:left="2380" w:hanging="180"/>
      </w:pPr>
    </w:lvl>
    <w:lvl w:ilvl="3" w:tplc="0C09000F" w:tentative="1">
      <w:start w:val="1"/>
      <w:numFmt w:val="decimal"/>
      <w:lvlText w:val="%4."/>
      <w:lvlJc w:val="left"/>
      <w:pPr>
        <w:ind w:left="3100" w:hanging="360"/>
      </w:pPr>
    </w:lvl>
    <w:lvl w:ilvl="4" w:tplc="0C090019" w:tentative="1">
      <w:start w:val="1"/>
      <w:numFmt w:val="lowerLetter"/>
      <w:lvlText w:val="%5."/>
      <w:lvlJc w:val="left"/>
      <w:pPr>
        <w:ind w:left="3820" w:hanging="360"/>
      </w:pPr>
    </w:lvl>
    <w:lvl w:ilvl="5" w:tplc="0C09001B" w:tentative="1">
      <w:start w:val="1"/>
      <w:numFmt w:val="lowerRoman"/>
      <w:lvlText w:val="%6."/>
      <w:lvlJc w:val="right"/>
      <w:pPr>
        <w:ind w:left="4540" w:hanging="180"/>
      </w:pPr>
    </w:lvl>
    <w:lvl w:ilvl="6" w:tplc="0C09000F" w:tentative="1">
      <w:start w:val="1"/>
      <w:numFmt w:val="decimal"/>
      <w:lvlText w:val="%7."/>
      <w:lvlJc w:val="left"/>
      <w:pPr>
        <w:ind w:left="5260" w:hanging="360"/>
      </w:pPr>
    </w:lvl>
    <w:lvl w:ilvl="7" w:tplc="0C090019" w:tentative="1">
      <w:start w:val="1"/>
      <w:numFmt w:val="lowerLetter"/>
      <w:lvlText w:val="%8."/>
      <w:lvlJc w:val="left"/>
      <w:pPr>
        <w:ind w:left="5980" w:hanging="360"/>
      </w:pPr>
    </w:lvl>
    <w:lvl w:ilvl="8" w:tplc="0C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6" w15:restartNumberingAfterBreak="0">
    <w:nsid w:val="38E32DDC"/>
    <w:multiLevelType w:val="hybridMultilevel"/>
    <w:tmpl w:val="0C0EDC92"/>
    <w:lvl w:ilvl="0" w:tplc="0C090015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0C19D0"/>
    <w:multiLevelType w:val="hybridMultilevel"/>
    <w:tmpl w:val="E038555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7F3088"/>
    <w:multiLevelType w:val="hybridMultilevel"/>
    <w:tmpl w:val="3FDA0368"/>
    <w:lvl w:ilvl="0" w:tplc="AF68B32C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9E656B"/>
    <w:multiLevelType w:val="hybridMultilevel"/>
    <w:tmpl w:val="0CC683D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DD1ADA"/>
    <w:multiLevelType w:val="hybridMultilevel"/>
    <w:tmpl w:val="7D0A4A10"/>
    <w:lvl w:ilvl="0" w:tplc="ADE6DFE6">
      <w:start w:val="1"/>
      <w:numFmt w:val="upperLetter"/>
      <w:lvlText w:val="%1."/>
      <w:lvlJc w:val="left"/>
      <w:pPr>
        <w:ind w:left="1636" w:hanging="360"/>
      </w:pPr>
      <w:rPr>
        <w:b w:val="0"/>
        <w:i w:val="0"/>
      </w:rPr>
    </w:lvl>
    <w:lvl w:ilvl="1" w:tplc="D4EACC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6916B3"/>
    <w:multiLevelType w:val="hybridMultilevel"/>
    <w:tmpl w:val="35EC0424"/>
    <w:lvl w:ilvl="0" w:tplc="2F02CEFE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3830ED"/>
    <w:multiLevelType w:val="multilevel"/>
    <w:tmpl w:val="F1D4F8E2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42697D91"/>
    <w:multiLevelType w:val="hybridMultilevel"/>
    <w:tmpl w:val="06DEF0EC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F525E3"/>
    <w:multiLevelType w:val="hybridMultilevel"/>
    <w:tmpl w:val="EBB08574"/>
    <w:lvl w:ilvl="0" w:tplc="5674F39E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736795"/>
    <w:multiLevelType w:val="hybridMultilevel"/>
    <w:tmpl w:val="8C227DC8"/>
    <w:lvl w:ilvl="0" w:tplc="FA541AA4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D34CD2"/>
    <w:multiLevelType w:val="hybridMultilevel"/>
    <w:tmpl w:val="9176CBF2"/>
    <w:lvl w:ilvl="0" w:tplc="C296A01C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0F60CB"/>
    <w:multiLevelType w:val="hybridMultilevel"/>
    <w:tmpl w:val="3CD65542"/>
    <w:lvl w:ilvl="0" w:tplc="0C090015">
      <w:start w:val="1"/>
      <w:numFmt w:val="upperLetter"/>
      <w:lvlText w:val="%1."/>
      <w:lvlJc w:val="left"/>
      <w:pPr>
        <w:ind w:left="946" w:hanging="360"/>
      </w:p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8" w15:restartNumberingAfterBreak="0">
    <w:nsid w:val="4A695DC8"/>
    <w:multiLevelType w:val="hybridMultilevel"/>
    <w:tmpl w:val="41782CFA"/>
    <w:lvl w:ilvl="0" w:tplc="E88CE20E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FC36E3"/>
    <w:multiLevelType w:val="hybridMultilevel"/>
    <w:tmpl w:val="50261EE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8B31C1"/>
    <w:multiLevelType w:val="hybridMultilevel"/>
    <w:tmpl w:val="49F25BEE"/>
    <w:lvl w:ilvl="0" w:tplc="411E6FFC">
      <w:start w:val="1"/>
      <w:numFmt w:val="upperLetter"/>
      <w:lvlText w:val="%1."/>
      <w:lvlJc w:val="left"/>
      <w:pPr>
        <w:ind w:left="1777" w:hanging="360"/>
      </w:pPr>
      <w:rPr>
        <w:b w:val="0"/>
        <w:i w:val="0"/>
      </w:rPr>
    </w:lvl>
    <w:lvl w:ilvl="1" w:tplc="D4EACC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C16042"/>
    <w:multiLevelType w:val="hybridMultilevel"/>
    <w:tmpl w:val="E1AC0FEA"/>
    <w:lvl w:ilvl="0" w:tplc="D40EBF14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C81680"/>
    <w:multiLevelType w:val="hybridMultilevel"/>
    <w:tmpl w:val="F64ED83A"/>
    <w:lvl w:ilvl="0" w:tplc="D7EE814A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286D9E"/>
    <w:multiLevelType w:val="hybridMultilevel"/>
    <w:tmpl w:val="7FF66EC2"/>
    <w:lvl w:ilvl="0" w:tplc="A8A8E270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7F3A7E"/>
    <w:multiLevelType w:val="hybridMultilevel"/>
    <w:tmpl w:val="3E5CB00A"/>
    <w:lvl w:ilvl="0" w:tplc="67E6438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F7307B"/>
    <w:multiLevelType w:val="hybridMultilevel"/>
    <w:tmpl w:val="41D2AB3A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E42C32"/>
    <w:multiLevelType w:val="hybridMultilevel"/>
    <w:tmpl w:val="4C48E7EA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797F22"/>
    <w:multiLevelType w:val="hybridMultilevel"/>
    <w:tmpl w:val="98102F18"/>
    <w:lvl w:ilvl="0" w:tplc="0A9ED094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142709"/>
    <w:multiLevelType w:val="hybridMultilevel"/>
    <w:tmpl w:val="652A518E"/>
    <w:lvl w:ilvl="0" w:tplc="0C090015">
      <w:start w:val="1"/>
      <w:numFmt w:val="upperLetter"/>
      <w:lvlText w:val="%1."/>
      <w:lvlJc w:val="left"/>
      <w:pPr>
        <w:ind w:left="946" w:hanging="360"/>
      </w:p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59" w15:restartNumberingAfterBreak="0">
    <w:nsid w:val="55D63DA8"/>
    <w:multiLevelType w:val="hybridMultilevel"/>
    <w:tmpl w:val="91863E3C"/>
    <w:lvl w:ilvl="0" w:tplc="D3BA4362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B6045D"/>
    <w:multiLevelType w:val="hybridMultilevel"/>
    <w:tmpl w:val="D51E64D4"/>
    <w:lvl w:ilvl="0" w:tplc="AE100FFE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1830A4"/>
    <w:multiLevelType w:val="hybridMultilevel"/>
    <w:tmpl w:val="E284A722"/>
    <w:lvl w:ilvl="0" w:tplc="3FF04BB6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1E13B6"/>
    <w:multiLevelType w:val="hybridMultilevel"/>
    <w:tmpl w:val="8E2818F4"/>
    <w:lvl w:ilvl="0" w:tplc="98CAFA5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2A44C8"/>
    <w:multiLevelType w:val="hybridMultilevel"/>
    <w:tmpl w:val="E85CD99E"/>
    <w:lvl w:ilvl="0" w:tplc="19A07A3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CE386A"/>
    <w:multiLevelType w:val="hybridMultilevel"/>
    <w:tmpl w:val="BFE4448C"/>
    <w:lvl w:ilvl="0" w:tplc="F998C5C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7F21A5"/>
    <w:multiLevelType w:val="hybridMultilevel"/>
    <w:tmpl w:val="7E32E466"/>
    <w:lvl w:ilvl="0" w:tplc="DB306C04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903033"/>
    <w:multiLevelType w:val="hybridMultilevel"/>
    <w:tmpl w:val="A5DA0D66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746008"/>
    <w:multiLevelType w:val="hybridMultilevel"/>
    <w:tmpl w:val="DD661A7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013407"/>
    <w:multiLevelType w:val="hybridMultilevel"/>
    <w:tmpl w:val="48568BDE"/>
    <w:lvl w:ilvl="0" w:tplc="0C090015">
      <w:start w:val="1"/>
      <w:numFmt w:val="upperLetter"/>
      <w:lvlText w:val="%1."/>
      <w:lvlJc w:val="left"/>
      <w:pPr>
        <w:ind w:left="946" w:hanging="360"/>
      </w:p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9" w15:restartNumberingAfterBreak="0">
    <w:nsid w:val="748B415D"/>
    <w:multiLevelType w:val="hybridMultilevel"/>
    <w:tmpl w:val="829AC89A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4C1464"/>
    <w:multiLevelType w:val="hybridMultilevel"/>
    <w:tmpl w:val="FA6C9C46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8750A2"/>
    <w:multiLevelType w:val="hybridMultilevel"/>
    <w:tmpl w:val="14AE94EA"/>
    <w:lvl w:ilvl="0" w:tplc="0C090015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6C742F"/>
    <w:multiLevelType w:val="hybridMultilevel"/>
    <w:tmpl w:val="748484AA"/>
    <w:lvl w:ilvl="0" w:tplc="14EE3C10">
      <w:start w:val="1"/>
      <w:numFmt w:val="upperLetter"/>
      <w:lvlText w:val="%1."/>
      <w:lvlJc w:val="left"/>
      <w:pPr>
        <w:ind w:left="94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660" w:hanging="360"/>
      </w:pPr>
    </w:lvl>
    <w:lvl w:ilvl="2" w:tplc="0C09001B" w:tentative="1">
      <w:start w:val="1"/>
      <w:numFmt w:val="lowerRoman"/>
      <w:lvlText w:val="%3."/>
      <w:lvlJc w:val="right"/>
      <w:pPr>
        <w:ind w:left="2380" w:hanging="180"/>
      </w:pPr>
    </w:lvl>
    <w:lvl w:ilvl="3" w:tplc="0C09000F" w:tentative="1">
      <w:start w:val="1"/>
      <w:numFmt w:val="decimal"/>
      <w:lvlText w:val="%4."/>
      <w:lvlJc w:val="left"/>
      <w:pPr>
        <w:ind w:left="3100" w:hanging="360"/>
      </w:pPr>
    </w:lvl>
    <w:lvl w:ilvl="4" w:tplc="0C090019" w:tentative="1">
      <w:start w:val="1"/>
      <w:numFmt w:val="lowerLetter"/>
      <w:lvlText w:val="%5."/>
      <w:lvlJc w:val="left"/>
      <w:pPr>
        <w:ind w:left="3820" w:hanging="360"/>
      </w:pPr>
    </w:lvl>
    <w:lvl w:ilvl="5" w:tplc="0C09001B" w:tentative="1">
      <w:start w:val="1"/>
      <w:numFmt w:val="lowerRoman"/>
      <w:lvlText w:val="%6."/>
      <w:lvlJc w:val="right"/>
      <w:pPr>
        <w:ind w:left="4540" w:hanging="180"/>
      </w:pPr>
    </w:lvl>
    <w:lvl w:ilvl="6" w:tplc="0C09000F" w:tentative="1">
      <w:start w:val="1"/>
      <w:numFmt w:val="decimal"/>
      <w:lvlText w:val="%7."/>
      <w:lvlJc w:val="left"/>
      <w:pPr>
        <w:ind w:left="5260" w:hanging="360"/>
      </w:pPr>
    </w:lvl>
    <w:lvl w:ilvl="7" w:tplc="0C090019" w:tentative="1">
      <w:start w:val="1"/>
      <w:numFmt w:val="lowerLetter"/>
      <w:lvlText w:val="%8."/>
      <w:lvlJc w:val="left"/>
      <w:pPr>
        <w:ind w:left="5980" w:hanging="360"/>
      </w:pPr>
    </w:lvl>
    <w:lvl w:ilvl="8" w:tplc="0C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3" w15:restartNumberingAfterBreak="0">
    <w:nsid w:val="79F46B90"/>
    <w:multiLevelType w:val="hybridMultilevel"/>
    <w:tmpl w:val="95044736"/>
    <w:lvl w:ilvl="0" w:tplc="0C090015">
      <w:start w:val="1"/>
      <w:numFmt w:val="upperLetter"/>
      <w:lvlText w:val="%1."/>
      <w:lvlJc w:val="left"/>
      <w:pPr>
        <w:ind w:left="940" w:hanging="360"/>
      </w:pPr>
    </w:lvl>
    <w:lvl w:ilvl="1" w:tplc="0C090019" w:tentative="1">
      <w:start w:val="1"/>
      <w:numFmt w:val="lowerLetter"/>
      <w:lvlText w:val="%2."/>
      <w:lvlJc w:val="left"/>
      <w:pPr>
        <w:ind w:left="1660" w:hanging="360"/>
      </w:pPr>
    </w:lvl>
    <w:lvl w:ilvl="2" w:tplc="0C09001B" w:tentative="1">
      <w:start w:val="1"/>
      <w:numFmt w:val="lowerRoman"/>
      <w:lvlText w:val="%3."/>
      <w:lvlJc w:val="right"/>
      <w:pPr>
        <w:ind w:left="2380" w:hanging="180"/>
      </w:pPr>
    </w:lvl>
    <w:lvl w:ilvl="3" w:tplc="0C09000F" w:tentative="1">
      <w:start w:val="1"/>
      <w:numFmt w:val="decimal"/>
      <w:lvlText w:val="%4."/>
      <w:lvlJc w:val="left"/>
      <w:pPr>
        <w:ind w:left="3100" w:hanging="360"/>
      </w:pPr>
    </w:lvl>
    <w:lvl w:ilvl="4" w:tplc="0C090019" w:tentative="1">
      <w:start w:val="1"/>
      <w:numFmt w:val="lowerLetter"/>
      <w:lvlText w:val="%5."/>
      <w:lvlJc w:val="left"/>
      <w:pPr>
        <w:ind w:left="3820" w:hanging="360"/>
      </w:pPr>
    </w:lvl>
    <w:lvl w:ilvl="5" w:tplc="0C09001B" w:tentative="1">
      <w:start w:val="1"/>
      <w:numFmt w:val="lowerRoman"/>
      <w:lvlText w:val="%6."/>
      <w:lvlJc w:val="right"/>
      <w:pPr>
        <w:ind w:left="4540" w:hanging="180"/>
      </w:pPr>
    </w:lvl>
    <w:lvl w:ilvl="6" w:tplc="0C09000F" w:tentative="1">
      <w:start w:val="1"/>
      <w:numFmt w:val="decimal"/>
      <w:lvlText w:val="%7."/>
      <w:lvlJc w:val="left"/>
      <w:pPr>
        <w:ind w:left="5260" w:hanging="360"/>
      </w:pPr>
    </w:lvl>
    <w:lvl w:ilvl="7" w:tplc="0C090019" w:tentative="1">
      <w:start w:val="1"/>
      <w:numFmt w:val="lowerLetter"/>
      <w:lvlText w:val="%8."/>
      <w:lvlJc w:val="left"/>
      <w:pPr>
        <w:ind w:left="5980" w:hanging="360"/>
      </w:pPr>
    </w:lvl>
    <w:lvl w:ilvl="8" w:tplc="0C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4" w15:restartNumberingAfterBreak="0">
    <w:nsid w:val="7B24563C"/>
    <w:multiLevelType w:val="hybridMultilevel"/>
    <w:tmpl w:val="0572357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AA5C04"/>
    <w:multiLevelType w:val="hybridMultilevel"/>
    <w:tmpl w:val="78FE1384"/>
    <w:lvl w:ilvl="0" w:tplc="0C090015">
      <w:start w:val="1"/>
      <w:numFmt w:val="upperLetter"/>
      <w:lvlText w:val="%1."/>
      <w:lvlJc w:val="left"/>
      <w:pPr>
        <w:ind w:left="946" w:hanging="360"/>
      </w:p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6" w15:restartNumberingAfterBreak="0">
    <w:nsid w:val="7CF876A8"/>
    <w:multiLevelType w:val="hybridMultilevel"/>
    <w:tmpl w:val="21FC18B2"/>
    <w:lvl w:ilvl="0" w:tplc="A4F6F3DC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4"/>
  </w:num>
  <w:num w:numId="4">
    <w:abstractNumId w:val="24"/>
  </w:num>
  <w:num w:numId="5">
    <w:abstractNumId w:val="12"/>
  </w:num>
  <w:num w:numId="6">
    <w:abstractNumId w:val="11"/>
  </w:num>
  <w:num w:numId="7">
    <w:abstractNumId w:val="7"/>
  </w:num>
  <w:num w:numId="8">
    <w:abstractNumId w:val="31"/>
  </w:num>
  <w:num w:numId="9">
    <w:abstractNumId w:val="38"/>
  </w:num>
  <w:num w:numId="10">
    <w:abstractNumId w:val="64"/>
  </w:num>
  <w:num w:numId="11">
    <w:abstractNumId w:val="32"/>
  </w:num>
  <w:num w:numId="12">
    <w:abstractNumId w:val="63"/>
  </w:num>
  <w:num w:numId="13">
    <w:abstractNumId w:val="23"/>
  </w:num>
  <w:num w:numId="14">
    <w:abstractNumId w:val="44"/>
  </w:num>
  <w:num w:numId="15">
    <w:abstractNumId w:val="51"/>
  </w:num>
  <w:num w:numId="16">
    <w:abstractNumId w:val="59"/>
  </w:num>
  <w:num w:numId="17">
    <w:abstractNumId w:val="56"/>
  </w:num>
  <w:num w:numId="18">
    <w:abstractNumId w:val="67"/>
  </w:num>
  <w:num w:numId="19">
    <w:abstractNumId w:val="27"/>
  </w:num>
  <w:num w:numId="20">
    <w:abstractNumId w:val="39"/>
  </w:num>
  <w:num w:numId="21">
    <w:abstractNumId w:val="13"/>
  </w:num>
  <w:num w:numId="22">
    <w:abstractNumId w:val="69"/>
  </w:num>
  <w:num w:numId="23">
    <w:abstractNumId w:val="9"/>
  </w:num>
  <w:num w:numId="24">
    <w:abstractNumId w:val="29"/>
  </w:num>
  <w:num w:numId="25">
    <w:abstractNumId w:val="45"/>
  </w:num>
  <w:num w:numId="26">
    <w:abstractNumId w:val="10"/>
  </w:num>
  <w:num w:numId="27">
    <w:abstractNumId w:val="70"/>
  </w:num>
  <w:num w:numId="28">
    <w:abstractNumId w:val="8"/>
  </w:num>
  <w:num w:numId="29">
    <w:abstractNumId w:val="60"/>
  </w:num>
  <w:num w:numId="30">
    <w:abstractNumId w:val="48"/>
  </w:num>
  <w:num w:numId="31">
    <w:abstractNumId w:val="41"/>
  </w:num>
  <w:num w:numId="32">
    <w:abstractNumId w:val="4"/>
  </w:num>
  <w:num w:numId="33">
    <w:abstractNumId w:val="65"/>
  </w:num>
  <w:num w:numId="34">
    <w:abstractNumId w:val="55"/>
  </w:num>
  <w:num w:numId="35">
    <w:abstractNumId w:val="3"/>
  </w:num>
  <w:num w:numId="36">
    <w:abstractNumId w:val="76"/>
  </w:num>
  <w:num w:numId="37">
    <w:abstractNumId w:val="53"/>
  </w:num>
  <w:num w:numId="38">
    <w:abstractNumId w:val="26"/>
  </w:num>
  <w:num w:numId="39">
    <w:abstractNumId w:val="14"/>
  </w:num>
  <w:num w:numId="40">
    <w:abstractNumId w:val="2"/>
  </w:num>
  <w:num w:numId="41">
    <w:abstractNumId w:val="74"/>
  </w:num>
  <w:num w:numId="42">
    <w:abstractNumId w:val="20"/>
  </w:num>
  <w:num w:numId="43">
    <w:abstractNumId w:val="61"/>
  </w:num>
  <w:num w:numId="44">
    <w:abstractNumId w:val="52"/>
  </w:num>
  <w:num w:numId="45">
    <w:abstractNumId w:val="57"/>
  </w:num>
  <w:num w:numId="46">
    <w:abstractNumId w:val="72"/>
  </w:num>
  <w:num w:numId="47">
    <w:abstractNumId w:val="35"/>
  </w:num>
  <w:num w:numId="48">
    <w:abstractNumId w:val="73"/>
  </w:num>
  <w:num w:numId="49">
    <w:abstractNumId w:val="42"/>
  </w:num>
  <w:num w:numId="50">
    <w:abstractNumId w:val="16"/>
  </w:num>
  <w:num w:numId="51">
    <w:abstractNumId w:val="33"/>
  </w:num>
  <w:num w:numId="52">
    <w:abstractNumId w:val="17"/>
  </w:num>
  <w:num w:numId="53">
    <w:abstractNumId w:val="37"/>
  </w:num>
  <w:num w:numId="54">
    <w:abstractNumId w:val="40"/>
  </w:num>
  <w:num w:numId="55">
    <w:abstractNumId w:val="50"/>
  </w:num>
  <w:num w:numId="56">
    <w:abstractNumId w:val="15"/>
  </w:num>
  <w:num w:numId="57">
    <w:abstractNumId w:val="18"/>
  </w:num>
  <w:num w:numId="58">
    <w:abstractNumId w:val="46"/>
  </w:num>
  <w:num w:numId="59">
    <w:abstractNumId w:val="19"/>
  </w:num>
  <w:num w:numId="60">
    <w:abstractNumId w:val="36"/>
  </w:num>
  <w:num w:numId="61">
    <w:abstractNumId w:val="43"/>
  </w:num>
  <w:num w:numId="62">
    <w:abstractNumId w:val="25"/>
  </w:num>
  <w:num w:numId="63">
    <w:abstractNumId w:val="62"/>
  </w:num>
  <w:num w:numId="64">
    <w:abstractNumId w:val="22"/>
  </w:num>
  <w:num w:numId="65">
    <w:abstractNumId w:val="71"/>
  </w:num>
  <w:num w:numId="66">
    <w:abstractNumId w:val="21"/>
  </w:num>
  <w:num w:numId="67">
    <w:abstractNumId w:val="47"/>
  </w:num>
  <w:num w:numId="68">
    <w:abstractNumId w:val="49"/>
  </w:num>
  <w:num w:numId="69">
    <w:abstractNumId w:val="66"/>
  </w:num>
  <w:num w:numId="70">
    <w:abstractNumId w:val="5"/>
  </w:num>
  <w:num w:numId="71">
    <w:abstractNumId w:val="54"/>
  </w:num>
  <w:num w:numId="72">
    <w:abstractNumId w:val="6"/>
  </w:num>
  <w:num w:numId="73">
    <w:abstractNumId w:val="30"/>
  </w:num>
  <w:num w:numId="74">
    <w:abstractNumId w:val="75"/>
  </w:num>
  <w:num w:numId="75">
    <w:abstractNumId w:val="58"/>
  </w:num>
  <w:num w:numId="76">
    <w:abstractNumId w:val="68"/>
  </w:num>
  <w:num w:numId="77">
    <w:abstractNumId w:val="2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>
      <o:colormru v:ext="edit" colors="white,#0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ev25fpw0aet08ewxd7vzdejp5zrtz9p55xe&quot;&gt;PAS library-Saved&lt;record-ids&gt;&lt;item&gt;2295&lt;/item&gt;&lt;/record-ids&gt;&lt;/item&gt;&lt;/Libraries&gt;"/>
  </w:docVars>
  <w:rsids>
    <w:rsidRoot w:val="002F14F3"/>
    <w:rsid w:val="000037EB"/>
    <w:rsid w:val="00003A67"/>
    <w:rsid w:val="0001452C"/>
    <w:rsid w:val="00060036"/>
    <w:rsid w:val="000654E0"/>
    <w:rsid w:val="0008509C"/>
    <w:rsid w:val="00086D1F"/>
    <w:rsid w:val="00086FBB"/>
    <w:rsid w:val="00092591"/>
    <w:rsid w:val="00095EF4"/>
    <w:rsid w:val="000A2664"/>
    <w:rsid w:val="000A5E8E"/>
    <w:rsid w:val="000C281F"/>
    <w:rsid w:val="000D13FB"/>
    <w:rsid w:val="000D238E"/>
    <w:rsid w:val="000E73FD"/>
    <w:rsid w:val="001038A0"/>
    <w:rsid w:val="00110235"/>
    <w:rsid w:val="00114F58"/>
    <w:rsid w:val="00124655"/>
    <w:rsid w:val="00125ACC"/>
    <w:rsid w:val="00126CEF"/>
    <w:rsid w:val="0012791B"/>
    <w:rsid w:val="00132F7A"/>
    <w:rsid w:val="00134FC5"/>
    <w:rsid w:val="00140DE6"/>
    <w:rsid w:val="00143D85"/>
    <w:rsid w:val="00145262"/>
    <w:rsid w:val="0015079C"/>
    <w:rsid w:val="0015456E"/>
    <w:rsid w:val="001618EA"/>
    <w:rsid w:val="00164DA7"/>
    <w:rsid w:val="001709B8"/>
    <w:rsid w:val="00180747"/>
    <w:rsid w:val="0018234E"/>
    <w:rsid w:val="001824A8"/>
    <w:rsid w:val="001A3AE7"/>
    <w:rsid w:val="001A4AC6"/>
    <w:rsid w:val="001B29B8"/>
    <w:rsid w:val="001C2DED"/>
    <w:rsid w:val="001C4F3D"/>
    <w:rsid w:val="001D0D08"/>
    <w:rsid w:val="001D5F43"/>
    <w:rsid w:val="001E1F45"/>
    <w:rsid w:val="001F40F8"/>
    <w:rsid w:val="001F74EE"/>
    <w:rsid w:val="002010F5"/>
    <w:rsid w:val="00201EB8"/>
    <w:rsid w:val="00213473"/>
    <w:rsid w:val="00235A3C"/>
    <w:rsid w:val="002376DF"/>
    <w:rsid w:val="00240482"/>
    <w:rsid w:val="00244FC9"/>
    <w:rsid w:val="0026566B"/>
    <w:rsid w:val="002811E4"/>
    <w:rsid w:val="002975D6"/>
    <w:rsid w:val="00297701"/>
    <w:rsid w:val="002A3833"/>
    <w:rsid w:val="002A6B7D"/>
    <w:rsid w:val="002C04EA"/>
    <w:rsid w:val="002E3380"/>
    <w:rsid w:val="002E7D29"/>
    <w:rsid w:val="002F14F3"/>
    <w:rsid w:val="002F22AF"/>
    <w:rsid w:val="002F3453"/>
    <w:rsid w:val="002F4081"/>
    <w:rsid w:val="002F4C7A"/>
    <w:rsid w:val="00301684"/>
    <w:rsid w:val="00303F86"/>
    <w:rsid w:val="00310FD3"/>
    <w:rsid w:val="00316A44"/>
    <w:rsid w:val="00317965"/>
    <w:rsid w:val="00326856"/>
    <w:rsid w:val="00334F7A"/>
    <w:rsid w:val="0034074A"/>
    <w:rsid w:val="003579FA"/>
    <w:rsid w:val="0037543C"/>
    <w:rsid w:val="0038145B"/>
    <w:rsid w:val="00382DD3"/>
    <w:rsid w:val="0038342C"/>
    <w:rsid w:val="003859A1"/>
    <w:rsid w:val="00386AAB"/>
    <w:rsid w:val="00391EC2"/>
    <w:rsid w:val="003A587F"/>
    <w:rsid w:val="003B7B6B"/>
    <w:rsid w:val="003B7F47"/>
    <w:rsid w:val="003D1023"/>
    <w:rsid w:val="003E4CEF"/>
    <w:rsid w:val="003F20B7"/>
    <w:rsid w:val="003F650F"/>
    <w:rsid w:val="00401770"/>
    <w:rsid w:val="004067CC"/>
    <w:rsid w:val="004126E3"/>
    <w:rsid w:val="00413E82"/>
    <w:rsid w:val="00415CC3"/>
    <w:rsid w:val="0043293D"/>
    <w:rsid w:val="00435C39"/>
    <w:rsid w:val="00441500"/>
    <w:rsid w:val="004446DD"/>
    <w:rsid w:val="00453C41"/>
    <w:rsid w:val="004765A5"/>
    <w:rsid w:val="00494420"/>
    <w:rsid w:val="004968AD"/>
    <w:rsid w:val="004A674D"/>
    <w:rsid w:val="004B5008"/>
    <w:rsid w:val="004D25B9"/>
    <w:rsid w:val="004D555D"/>
    <w:rsid w:val="004D6C98"/>
    <w:rsid w:val="004E12A1"/>
    <w:rsid w:val="004F0E77"/>
    <w:rsid w:val="004F1E60"/>
    <w:rsid w:val="00504A51"/>
    <w:rsid w:val="005053A8"/>
    <w:rsid w:val="00516184"/>
    <w:rsid w:val="0052629A"/>
    <w:rsid w:val="005300C4"/>
    <w:rsid w:val="00531E2A"/>
    <w:rsid w:val="0053320B"/>
    <w:rsid w:val="00544D10"/>
    <w:rsid w:val="005518A2"/>
    <w:rsid w:val="00553590"/>
    <w:rsid w:val="00584329"/>
    <w:rsid w:val="0058508C"/>
    <w:rsid w:val="005C0D31"/>
    <w:rsid w:val="005C31C6"/>
    <w:rsid w:val="005D793A"/>
    <w:rsid w:val="005F521C"/>
    <w:rsid w:val="006009F3"/>
    <w:rsid w:val="00603FD5"/>
    <w:rsid w:val="0061468B"/>
    <w:rsid w:val="006154B7"/>
    <w:rsid w:val="00615A15"/>
    <w:rsid w:val="00617A33"/>
    <w:rsid w:val="00617C32"/>
    <w:rsid w:val="00631EFE"/>
    <w:rsid w:val="00632D5D"/>
    <w:rsid w:val="00633000"/>
    <w:rsid w:val="0063384B"/>
    <w:rsid w:val="00636CC0"/>
    <w:rsid w:val="00643B52"/>
    <w:rsid w:val="00647B11"/>
    <w:rsid w:val="0065550E"/>
    <w:rsid w:val="00676833"/>
    <w:rsid w:val="00680F27"/>
    <w:rsid w:val="00684471"/>
    <w:rsid w:val="00687304"/>
    <w:rsid w:val="00687A9F"/>
    <w:rsid w:val="00693111"/>
    <w:rsid w:val="006969B6"/>
    <w:rsid w:val="006A3EEC"/>
    <w:rsid w:val="006A5D83"/>
    <w:rsid w:val="006B7EB0"/>
    <w:rsid w:val="006C2713"/>
    <w:rsid w:val="006C529B"/>
    <w:rsid w:val="006C5B62"/>
    <w:rsid w:val="006C7CB9"/>
    <w:rsid w:val="006C7F50"/>
    <w:rsid w:val="006F09CD"/>
    <w:rsid w:val="006F3A6D"/>
    <w:rsid w:val="0070264C"/>
    <w:rsid w:val="0071190C"/>
    <w:rsid w:val="0072060A"/>
    <w:rsid w:val="00722003"/>
    <w:rsid w:val="00730EE8"/>
    <w:rsid w:val="00731FAB"/>
    <w:rsid w:val="007338EA"/>
    <w:rsid w:val="007476D8"/>
    <w:rsid w:val="00750167"/>
    <w:rsid w:val="00767B87"/>
    <w:rsid w:val="00780744"/>
    <w:rsid w:val="00781572"/>
    <w:rsid w:val="007857EE"/>
    <w:rsid w:val="007A05F5"/>
    <w:rsid w:val="007A0D82"/>
    <w:rsid w:val="007A365F"/>
    <w:rsid w:val="007A5E15"/>
    <w:rsid w:val="007B1F05"/>
    <w:rsid w:val="007C41D1"/>
    <w:rsid w:val="007C5033"/>
    <w:rsid w:val="007D3D37"/>
    <w:rsid w:val="007E34FB"/>
    <w:rsid w:val="007E4359"/>
    <w:rsid w:val="007F0BEC"/>
    <w:rsid w:val="007F4EFA"/>
    <w:rsid w:val="0080342D"/>
    <w:rsid w:val="00810F78"/>
    <w:rsid w:val="00815526"/>
    <w:rsid w:val="0081579E"/>
    <w:rsid w:val="00824E93"/>
    <w:rsid w:val="00831965"/>
    <w:rsid w:val="008549F6"/>
    <w:rsid w:val="00861E74"/>
    <w:rsid w:val="008672BD"/>
    <w:rsid w:val="00876C67"/>
    <w:rsid w:val="00884352"/>
    <w:rsid w:val="00884698"/>
    <w:rsid w:val="0088588E"/>
    <w:rsid w:val="008B4F3E"/>
    <w:rsid w:val="008C7EFB"/>
    <w:rsid w:val="008D3562"/>
    <w:rsid w:val="008F2521"/>
    <w:rsid w:val="00904027"/>
    <w:rsid w:val="009059E0"/>
    <w:rsid w:val="0092334A"/>
    <w:rsid w:val="009239F3"/>
    <w:rsid w:val="00933019"/>
    <w:rsid w:val="00933793"/>
    <w:rsid w:val="00950500"/>
    <w:rsid w:val="00950EFA"/>
    <w:rsid w:val="009623D3"/>
    <w:rsid w:val="00962E1E"/>
    <w:rsid w:val="00964152"/>
    <w:rsid w:val="00966E60"/>
    <w:rsid w:val="0098180F"/>
    <w:rsid w:val="009971DF"/>
    <w:rsid w:val="009A655A"/>
    <w:rsid w:val="009A77B3"/>
    <w:rsid w:val="009B552B"/>
    <w:rsid w:val="009C1ECD"/>
    <w:rsid w:val="009D420E"/>
    <w:rsid w:val="009E5C34"/>
    <w:rsid w:val="009F28BC"/>
    <w:rsid w:val="00A00045"/>
    <w:rsid w:val="00A016BA"/>
    <w:rsid w:val="00A0595C"/>
    <w:rsid w:val="00A0728F"/>
    <w:rsid w:val="00A16E8C"/>
    <w:rsid w:val="00A202C9"/>
    <w:rsid w:val="00A22CAD"/>
    <w:rsid w:val="00A22D58"/>
    <w:rsid w:val="00A249FA"/>
    <w:rsid w:val="00A33157"/>
    <w:rsid w:val="00A3570B"/>
    <w:rsid w:val="00A35860"/>
    <w:rsid w:val="00A35D60"/>
    <w:rsid w:val="00A40D93"/>
    <w:rsid w:val="00A51AD2"/>
    <w:rsid w:val="00A54BC4"/>
    <w:rsid w:val="00A5669F"/>
    <w:rsid w:val="00A72E3B"/>
    <w:rsid w:val="00A803F5"/>
    <w:rsid w:val="00A83C16"/>
    <w:rsid w:val="00A86F99"/>
    <w:rsid w:val="00AA7CE1"/>
    <w:rsid w:val="00AD4E2D"/>
    <w:rsid w:val="00AE0EFF"/>
    <w:rsid w:val="00AE1596"/>
    <w:rsid w:val="00AE2867"/>
    <w:rsid w:val="00AE6017"/>
    <w:rsid w:val="00AF3109"/>
    <w:rsid w:val="00AF3F47"/>
    <w:rsid w:val="00B050B6"/>
    <w:rsid w:val="00B15840"/>
    <w:rsid w:val="00B32017"/>
    <w:rsid w:val="00B41AC8"/>
    <w:rsid w:val="00B577DC"/>
    <w:rsid w:val="00B6354F"/>
    <w:rsid w:val="00B77048"/>
    <w:rsid w:val="00B90F9D"/>
    <w:rsid w:val="00B92F72"/>
    <w:rsid w:val="00B94AB4"/>
    <w:rsid w:val="00BA2397"/>
    <w:rsid w:val="00BA3874"/>
    <w:rsid w:val="00BC4889"/>
    <w:rsid w:val="00BC67C6"/>
    <w:rsid w:val="00BC6E2C"/>
    <w:rsid w:val="00BD513C"/>
    <w:rsid w:val="00BE1041"/>
    <w:rsid w:val="00BE49F9"/>
    <w:rsid w:val="00BE682E"/>
    <w:rsid w:val="00BF4F3F"/>
    <w:rsid w:val="00BF5AD8"/>
    <w:rsid w:val="00C060AA"/>
    <w:rsid w:val="00C06895"/>
    <w:rsid w:val="00C13F2C"/>
    <w:rsid w:val="00C15A8F"/>
    <w:rsid w:val="00C161FA"/>
    <w:rsid w:val="00C31C25"/>
    <w:rsid w:val="00C37BA8"/>
    <w:rsid w:val="00C43336"/>
    <w:rsid w:val="00C43E2D"/>
    <w:rsid w:val="00C4421B"/>
    <w:rsid w:val="00C47B65"/>
    <w:rsid w:val="00C6219C"/>
    <w:rsid w:val="00C63473"/>
    <w:rsid w:val="00C66940"/>
    <w:rsid w:val="00C72800"/>
    <w:rsid w:val="00C7630B"/>
    <w:rsid w:val="00C827C1"/>
    <w:rsid w:val="00C858FA"/>
    <w:rsid w:val="00C9260A"/>
    <w:rsid w:val="00C95183"/>
    <w:rsid w:val="00C97DF9"/>
    <w:rsid w:val="00CB49B9"/>
    <w:rsid w:val="00CD1DEF"/>
    <w:rsid w:val="00CE57B8"/>
    <w:rsid w:val="00CE6EC9"/>
    <w:rsid w:val="00CF0FD9"/>
    <w:rsid w:val="00CF4BC5"/>
    <w:rsid w:val="00CF74F4"/>
    <w:rsid w:val="00D0290D"/>
    <w:rsid w:val="00D07A64"/>
    <w:rsid w:val="00D21EC5"/>
    <w:rsid w:val="00D342F4"/>
    <w:rsid w:val="00D3494A"/>
    <w:rsid w:val="00D47CB0"/>
    <w:rsid w:val="00D52E93"/>
    <w:rsid w:val="00D536E0"/>
    <w:rsid w:val="00D6045D"/>
    <w:rsid w:val="00D62409"/>
    <w:rsid w:val="00D66BA3"/>
    <w:rsid w:val="00D67235"/>
    <w:rsid w:val="00D67435"/>
    <w:rsid w:val="00D84916"/>
    <w:rsid w:val="00D87ABF"/>
    <w:rsid w:val="00D945EC"/>
    <w:rsid w:val="00D96819"/>
    <w:rsid w:val="00D96C4F"/>
    <w:rsid w:val="00DB267C"/>
    <w:rsid w:val="00DB3863"/>
    <w:rsid w:val="00DB4C4A"/>
    <w:rsid w:val="00DB7E82"/>
    <w:rsid w:val="00DD2210"/>
    <w:rsid w:val="00DD49F2"/>
    <w:rsid w:val="00DD648B"/>
    <w:rsid w:val="00DF524F"/>
    <w:rsid w:val="00E06949"/>
    <w:rsid w:val="00E06A07"/>
    <w:rsid w:val="00E15E6A"/>
    <w:rsid w:val="00E36BD3"/>
    <w:rsid w:val="00E50E8D"/>
    <w:rsid w:val="00E51BF5"/>
    <w:rsid w:val="00E61113"/>
    <w:rsid w:val="00E6113B"/>
    <w:rsid w:val="00E64784"/>
    <w:rsid w:val="00E84798"/>
    <w:rsid w:val="00E92F89"/>
    <w:rsid w:val="00E950A1"/>
    <w:rsid w:val="00EB0BBD"/>
    <w:rsid w:val="00EB5213"/>
    <w:rsid w:val="00EB539F"/>
    <w:rsid w:val="00EB6CCA"/>
    <w:rsid w:val="00ED2F6F"/>
    <w:rsid w:val="00ED4B2F"/>
    <w:rsid w:val="00ED6E83"/>
    <w:rsid w:val="00EE0152"/>
    <w:rsid w:val="00EE3E05"/>
    <w:rsid w:val="00EE5E44"/>
    <w:rsid w:val="00EE64B1"/>
    <w:rsid w:val="00EF007D"/>
    <w:rsid w:val="00F23367"/>
    <w:rsid w:val="00F35300"/>
    <w:rsid w:val="00F4536B"/>
    <w:rsid w:val="00F66D36"/>
    <w:rsid w:val="00F822D0"/>
    <w:rsid w:val="00F82752"/>
    <w:rsid w:val="00F90532"/>
    <w:rsid w:val="00F957A2"/>
    <w:rsid w:val="00F96737"/>
    <w:rsid w:val="00F96DCB"/>
    <w:rsid w:val="00FC63E9"/>
    <w:rsid w:val="00FD1F45"/>
    <w:rsid w:val="00FE0309"/>
    <w:rsid w:val="00FE0FEE"/>
    <w:rsid w:val="00FE2348"/>
    <w:rsid w:val="00FE6F3F"/>
    <w:rsid w:val="00FF2DB5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white,#03c"/>
    </o:shapedefaults>
    <o:shapelayout v:ext="edit">
      <o:idmap v:ext="edit" data="1"/>
      <o:rules v:ext="edit">
        <o:r id="V:Rule4" type="callout" idref="#Speech Bubble: Rectangle with Corners Rounded 20"/>
        <o:r id="V:Rule5" type="callout" idref="#Speech Bubble: Rectangle with Corners Rounded 22"/>
        <o:r id="V:Rule6" type="connector" idref="#Straight Connector 19"/>
        <o:r id="V:Rule7" type="connector" idref="#Straight Arrow Connector 4"/>
        <o:r id="V:Rule8" type="connector" idref="#Straight Arrow Connector 3"/>
        <o:r id="V:Rule9" type="connector" idref="#Straight Arrow Connector 8"/>
        <o:r id="V:Rule10" type="connector" idref="#Straight Connector 21"/>
      </o:rules>
    </o:shapelayout>
  </w:shapeDefaults>
  <w:decimalSymbol w:val="."/>
  <w:listSeparator w:val=","/>
  <w14:docId w14:val="7513670D"/>
  <w15:docId w15:val="{87179040-4102-44EF-BF07-3B442427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A67"/>
  </w:style>
  <w:style w:type="paragraph" w:styleId="Heading1">
    <w:name w:val="heading 1"/>
    <w:basedOn w:val="Normal"/>
    <w:next w:val="Normal"/>
    <w:link w:val="Heading1Char"/>
    <w:qFormat/>
    <w:rsid w:val="002F14F3"/>
    <w:pPr>
      <w:keepNext/>
      <w:keepLines/>
      <w:spacing w:before="480" w:after="0"/>
      <w:outlineLvl w:val="0"/>
    </w:pPr>
    <w:rPr>
      <w:rFonts w:ascii="Calibri" w:eastAsia="Times New Roman" w:hAnsi="Calibri" w:cs="Angsana New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F14F3"/>
    <w:pPr>
      <w:keepNext/>
      <w:keepLines/>
      <w:spacing w:before="200" w:after="0"/>
      <w:outlineLvl w:val="1"/>
    </w:pPr>
    <w:rPr>
      <w:rFonts w:ascii="Calibri" w:eastAsia="Times New Roman" w:hAnsi="Calibri" w:cs="Angsana New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F14F3"/>
    <w:pPr>
      <w:keepNext/>
      <w:keepLines/>
      <w:spacing w:before="200" w:after="0"/>
      <w:outlineLvl w:val="2"/>
    </w:pPr>
    <w:rPr>
      <w:rFonts w:ascii="Calibri" w:eastAsia="Times New Roman" w:hAnsi="Calibri" w:cs="Angsana New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2F14F3"/>
    <w:pPr>
      <w:keepNext/>
      <w:keepLines/>
      <w:spacing w:before="200" w:after="0"/>
      <w:outlineLvl w:val="3"/>
    </w:pPr>
    <w:rPr>
      <w:rFonts w:ascii="Calibri" w:eastAsia="Times New Roman" w:hAnsi="Calibri" w:cs="Angsana New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2F14F3"/>
    <w:pPr>
      <w:keepNext/>
      <w:keepLines/>
      <w:spacing w:before="200" w:after="0"/>
      <w:outlineLvl w:val="4"/>
    </w:pPr>
    <w:rPr>
      <w:rFonts w:ascii="Calibri" w:eastAsia="Times New Roman" w:hAnsi="Calibri" w:cs="Angsana New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2F14F3"/>
    <w:pPr>
      <w:keepNext/>
      <w:keepLines/>
      <w:spacing w:before="200" w:after="0"/>
      <w:outlineLvl w:val="5"/>
    </w:pPr>
    <w:rPr>
      <w:rFonts w:ascii="Calibri" w:eastAsia="Times New Roman" w:hAnsi="Calibri" w:cs="Angsana New"/>
      <w:i/>
      <w:iCs/>
      <w:color w:val="243F60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2F14F3"/>
    <w:pPr>
      <w:keepNext/>
      <w:spacing w:before="14" w:after="14" w:line="240" w:lineRule="auto"/>
      <w:outlineLvl w:val="6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2F14F3"/>
    <w:pPr>
      <w:keepNext/>
      <w:spacing w:after="0" w:line="240" w:lineRule="auto"/>
      <w:outlineLvl w:val="7"/>
    </w:pPr>
    <w:rPr>
      <w:rFonts w:ascii="Times New Roman Bold" w:eastAsia="Times New Roman" w:hAnsi="Times New Roman Bold" w:cs="Times New Roman"/>
      <w:b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2F14F3"/>
    <w:pPr>
      <w:keepNext/>
      <w:spacing w:before="20" w:after="20" w:line="240" w:lineRule="auto"/>
      <w:outlineLvl w:val="8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qFormat/>
    <w:rsid w:val="002F14F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0"/>
      <w:szCs w:val="24"/>
      <w:lang w:val="en-GB"/>
    </w:rPr>
  </w:style>
  <w:style w:type="paragraph" w:customStyle="1" w:styleId="Heading21">
    <w:name w:val="Heading 21"/>
    <w:basedOn w:val="Normal"/>
    <w:next w:val="Normal"/>
    <w:qFormat/>
    <w:rsid w:val="002F14F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Heading31">
    <w:name w:val="Heading 31"/>
    <w:basedOn w:val="Normal"/>
    <w:next w:val="Normal"/>
    <w:qFormat/>
    <w:rsid w:val="002F14F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Heading41">
    <w:name w:val="Heading 41"/>
    <w:basedOn w:val="Normal"/>
    <w:next w:val="Normal"/>
    <w:qFormat/>
    <w:rsid w:val="002F14F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paragraph" w:customStyle="1" w:styleId="Heading51">
    <w:name w:val="Heading 51"/>
    <w:basedOn w:val="Normal"/>
    <w:next w:val="Normal"/>
    <w:qFormat/>
    <w:rsid w:val="002F14F3"/>
    <w:pPr>
      <w:keepNext/>
      <w:spacing w:after="0" w:line="240" w:lineRule="auto"/>
      <w:outlineLvl w:val="4"/>
    </w:pPr>
    <w:rPr>
      <w:rFonts w:ascii="Arial" w:eastAsia="Times New Roman" w:hAnsi="Arial" w:cs="Arial"/>
      <w:i/>
      <w:iCs/>
      <w:sz w:val="32"/>
      <w:szCs w:val="24"/>
      <w:lang w:val="en-GB"/>
    </w:rPr>
  </w:style>
  <w:style w:type="paragraph" w:customStyle="1" w:styleId="Heading61">
    <w:name w:val="Heading 61"/>
    <w:basedOn w:val="Normal"/>
    <w:next w:val="Normal"/>
    <w:qFormat/>
    <w:rsid w:val="002F14F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2F14F3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2F14F3"/>
    <w:rPr>
      <w:rFonts w:ascii="Times New Roman Bold" w:eastAsia="Times New Roman" w:hAnsi="Times New Roman Bold" w:cs="Times New Roman"/>
      <w:b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2F14F3"/>
    <w:rPr>
      <w:rFonts w:ascii="Times New Roman" w:eastAsia="Times New Roman" w:hAnsi="Times New Roman" w:cs="Times New Roman"/>
      <w:b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2F14F3"/>
  </w:style>
  <w:style w:type="character" w:styleId="Hyperlink">
    <w:name w:val="Hyperlink"/>
    <w:uiPriority w:val="99"/>
    <w:rsid w:val="002F14F3"/>
    <w:rPr>
      <w:color w:val="0000FF"/>
      <w:u w:val="single"/>
    </w:rPr>
  </w:style>
  <w:style w:type="character" w:styleId="FollowedHyperlink">
    <w:name w:val="FollowedHyperlink"/>
    <w:rsid w:val="002F14F3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2F14F3"/>
    <w:rPr>
      <w:rFonts w:ascii="Calibri" w:eastAsia="Times New Roman" w:hAnsi="Calibri" w:cs="Angsana New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F14F3"/>
    <w:rPr>
      <w:rFonts w:ascii="Calibri" w:eastAsia="Times New Roman" w:hAnsi="Calibri" w:cs="Angsana New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F14F3"/>
    <w:rPr>
      <w:rFonts w:ascii="Calibri" w:eastAsia="Times New Roman" w:hAnsi="Calibri" w:cs="Angsana New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F14F3"/>
    <w:rPr>
      <w:rFonts w:ascii="Calibri" w:eastAsia="Times New Roman" w:hAnsi="Calibri" w:cs="Angsana New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F14F3"/>
    <w:rPr>
      <w:rFonts w:ascii="Calibri" w:eastAsia="Times New Roman" w:hAnsi="Calibri" w:cs="Angsana New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F14F3"/>
    <w:rPr>
      <w:rFonts w:ascii="Calibri" w:eastAsia="Times New Roman" w:hAnsi="Calibri" w:cs="Angsana New"/>
      <w:i/>
      <w:iCs/>
      <w:color w:val="243F60"/>
      <w:sz w:val="24"/>
      <w:szCs w:val="24"/>
    </w:rPr>
  </w:style>
  <w:style w:type="paragraph" w:styleId="FootnoteText">
    <w:name w:val="footnote text"/>
    <w:aliases w:val="Geneva 9,Font: Geneva 9,Boston 10,f"/>
    <w:basedOn w:val="Normal"/>
    <w:link w:val="FootnoteTextChar"/>
    <w:semiHidden/>
    <w:rsid w:val="002F1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Geneva 9 Char,Font: Geneva 9 Char,Boston 10 Char,f Char"/>
    <w:basedOn w:val="DefaultParagraphFont"/>
    <w:link w:val="FootnoteText"/>
    <w:semiHidden/>
    <w:rsid w:val="002F14F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rsid w:val="002F14F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2F14F3"/>
    <w:rPr>
      <w:rFonts w:ascii="Arial" w:eastAsia="Times New Roman" w:hAnsi="Arial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2F14F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F14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2F14F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F14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dnoteText">
    <w:name w:val="endnote text"/>
    <w:basedOn w:val="Normal"/>
    <w:link w:val="EndnoteTextChar"/>
    <w:semiHidden/>
    <w:rsid w:val="002F14F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2F14F3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List">
    <w:name w:val="List"/>
    <w:basedOn w:val="Normal"/>
    <w:rsid w:val="002F14F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Bullet">
    <w:name w:val="List Bullet"/>
    <w:basedOn w:val="Normal"/>
    <w:autoRedefine/>
    <w:rsid w:val="002F14F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2">
    <w:name w:val="List 2"/>
    <w:basedOn w:val="Normal"/>
    <w:rsid w:val="002F14F3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Bullet2">
    <w:name w:val="List Bullet 2"/>
    <w:basedOn w:val="Normal"/>
    <w:autoRedefine/>
    <w:rsid w:val="002F14F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2F14F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2F14F3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BodyText">
    <w:name w:val="Body Text"/>
    <w:aliases w:val="Anna"/>
    <w:basedOn w:val="Normal"/>
    <w:link w:val="BodyTextChar"/>
    <w:rsid w:val="002F14F3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character" w:customStyle="1" w:styleId="BodyTextChar">
    <w:name w:val="Body Text Char"/>
    <w:aliases w:val="Anna Char"/>
    <w:basedOn w:val="DefaultParagraphFont"/>
    <w:link w:val="BodyText"/>
    <w:rsid w:val="002F14F3"/>
    <w:rPr>
      <w:rFonts w:ascii="Times New Roman" w:eastAsia="Times New Roman" w:hAnsi="Times New Roman" w:cs="Times New Roman"/>
      <w:b/>
      <w:bCs/>
      <w:szCs w:val="24"/>
      <w:lang w:val="en-US"/>
    </w:rPr>
  </w:style>
  <w:style w:type="paragraph" w:styleId="BodyTextIndent">
    <w:name w:val="Body Text Indent"/>
    <w:basedOn w:val="Normal"/>
    <w:link w:val="BodyTextIndentChar"/>
    <w:rsid w:val="002F14F3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F14F3"/>
    <w:rPr>
      <w:rFonts w:ascii="Times New Roman" w:eastAsia="Times New Roman" w:hAnsi="Times New Roman" w:cs="Times New Roman"/>
      <w:szCs w:val="24"/>
      <w:lang w:val="en-US"/>
    </w:rPr>
  </w:style>
  <w:style w:type="paragraph" w:styleId="Subtitle">
    <w:name w:val="Subtitle"/>
    <w:basedOn w:val="Normal"/>
    <w:link w:val="SubtitleChar"/>
    <w:qFormat/>
    <w:rsid w:val="002F14F3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F14F3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BodyText2">
    <w:name w:val="Body Text 2"/>
    <w:basedOn w:val="Normal"/>
    <w:link w:val="BodyText2Char"/>
    <w:rsid w:val="002F14F3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40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2F14F3"/>
    <w:rPr>
      <w:rFonts w:ascii="Times New Roman" w:eastAsia="Times New Roman" w:hAnsi="Times New Roman" w:cs="Times New Roman"/>
      <w:b/>
      <w:sz w:val="40"/>
      <w:szCs w:val="24"/>
      <w:lang w:val="en-GB"/>
    </w:rPr>
  </w:style>
  <w:style w:type="paragraph" w:styleId="BodyText3">
    <w:name w:val="Body Text 3"/>
    <w:basedOn w:val="Normal"/>
    <w:link w:val="BodyText3Char"/>
    <w:rsid w:val="002F14F3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2F14F3"/>
    <w:rPr>
      <w:rFonts w:ascii="Times New Roman" w:eastAsia="Times New Roman" w:hAnsi="Times New Roman" w:cs="Times New Roman"/>
      <w:szCs w:val="24"/>
      <w:lang w:val="en-US"/>
    </w:rPr>
  </w:style>
  <w:style w:type="paragraph" w:styleId="BlockText">
    <w:name w:val="Block Text"/>
    <w:basedOn w:val="Normal"/>
    <w:rsid w:val="002F14F3"/>
    <w:pPr>
      <w:autoSpaceDE w:val="0"/>
      <w:autoSpaceDN w:val="0"/>
      <w:adjustRightInd w:val="0"/>
      <w:spacing w:after="0" w:line="240" w:lineRule="auto"/>
      <w:ind w:left="1080" w:right="108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F1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14F3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2F14F3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2F14F3"/>
    <w:rPr>
      <w:rFonts w:ascii="Tahoma" w:eastAsia="Times New Roman" w:hAnsi="Tahoma" w:cs="Tahoma"/>
      <w:sz w:val="16"/>
      <w:szCs w:val="16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F14F3"/>
    <w:rPr>
      <w:rFonts w:ascii="Cambria" w:eastAsia="Times New Roman" w:hAnsi="Cambria" w:cs="Cordia New" w:hint="default"/>
      <w:sz w:val="22"/>
      <w:szCs w:val="22"/>
      <w:lang w:eastAsia="ja-JP"/>
    </w:rPr>
  </w:style>
  <w:style w:type="paragraph" w:customStyle="1" w:styleId="NoSpacing1">
    <w:name w:val="No Spacing1"/>
    <w:next w:val="NoSpacing"/>
    <w:uiPriority w:val="1"/>
    <w:qFormat/>
    <w:rsid w:val="002F14F3"/>
    <w:pPr>
      <w:spacing w:after="0" w:line="240" w:lineRule="auto"/>
    </w:pPr>
    <w:rPr>
      <w:rFonts w:eastAsia="Times New Roman"/>
      <w:lang w:val="en-US" w:eastAsia="ja-JP"/>
    </w:rPr>
  </w:style>
  <w:style w:type="paragraph" w:styleId="Revision">
    <w:name w:val="Revision"/>
    <w:uiPriority w:val="71"/>
    <w:rsid w:val="002F1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rial10">
    <w:name w:val="Arial 10"/>
    <w:basedOn w:val="Normal"/>
    <w:rsid w:val="002F14F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rial8bold">
    <w:name w:val="Arial 8 bold"/>
    <w:basedOn w:val="Normal"/>
    <w:rsid w:val="002F14F3"/>
    <w:pPr>
      <w:spacing w:after="0" w:line="240" w:lineRule="auto"/>
    </w:pPr>
    <w:rPr>
      <w:rFonts w:ascii="Arial" w:eastAsia="Times New Roman" w:hAnsi="Arial" w:cs="Times New Roman"/>
      <w:b/>
      <w:sz w:val="16"/>
      <w:szCs w:val="24"/>
    </w:rPr>
  </w:style>
  <w:style w:type="paragraph" w:customStyle="1" w:styleId="Style10">
    <w:name w:val="Style 1"/>
    <w:basedOn w:val="Normal"/>
    <w:rsid w:val="002F14F3"/>
    <w:pPr>
      <w:widowControl w:val="0"/>
      <w:tabs>
        <w:tab w:val="left" w:pos="2952"/>
      </w:tabs>
      <w:autoSpaceDE w:val="0"/>
      <w:autoSpaceDN w:val="0"/>
      <w:spacing w:after="0" w:line="28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0">
    <w:name w:val="Style 2"/>
    <w:basedOn w:val="Normal"/>
    <w:rsid w:val="002F14F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 3"/>
    <w:basedOn w:val="Normal"/>
    <w:rsid w:val="002F14F3"/>
    <w:pPr>
      <w:widowControl w:val="0"/>
      <w:autoSpaceDE w:val="0"/>
      <w:autoSpaceDN w:val="0"/>
      <w:spacing w:before="360" w:after="10332" w:line="240" w:lineRule="atLeast"/>
      <w:ind w:right="4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 4"/>
    <w:basedOn w:val="Normal"/>
    <w:rsid w:val="002F14F3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2F14F3"/>
    <w:pPr>
      <w:autoSpaceDE w:val="0"/>
      <w:autoSpaceDN w:val="0"/>
      <w:adjustRightInd w:val="0"/>
      <w:spacing w:after="0" w:line="240" w:lineRule="auto"/>
    </w:pPr>
    <w:rPr>
      <w:rFonts w:ascii="Myriad" w:eastAsia="Times New Roman" w:hAnsi="Myriad" w:cs="Myriad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rsid w:val="002F14F3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rsid w:val="002F14F3"/>
    <w:pPr>
      <w:spacing w:line="401" w:lineRule="atLeast"/>
    </w:pPr>
    <w:rPr>
      <w:rFonts w:ascii="Myriad Pro" w:hAnsi="Myriad Pro" w:cs="Times New Roman"/>
      <w:color w:val="auto"/>
    </w:rPr>
  </w:style>
  <w:style w:type="paragraph" w:customStyle="1" w:styleId="Pa6">
    <w:name w:val="Pa6"/>
    <w:basedOn w:val="Default"/>
    <w:next w:val="Default"/>
    <w:rsid w:val="002F14F3"/>
    <w:pPr>
      <w:spacing w:line="241" w:lineRule="atLeast"/>
    </w:pPr>
    <w:rPr>
      <w:rFonts w:ascii="Adobe Caslon Pro" w:hAnsi="Adobe Caslon Pro" w:cs="Times New Roman"/>
      <w:color w:val="auto"/>
    </w:rPr>
  </w:style>
  <w:style w:type="paragraph" w:customStyle="1" w:styleId="Pa11">
    <w:name w:val="Pa11"/>
    <w:basedOn w:val="Default"/>
    <w:next w:val="Default"/>
    <w:rsid w:val="002F14F3"/>
    <w:pPr>
      <w:spacing w:line="241" w:lineRule="atLeast"/>
    </w:pPr>
    <w:rPr>
      <w:rFonts w:ascii="Myriad Pro" w:hAnsi="Myriad Pro" w:cs="Times New Roman"/>
      <w:color w:val="auto"/>
    </w:rPr>
  </w:style>
  <w:style w:type="paragraph" w:customStyle="1" w:styleId="Pa8">
    <w:name w:val="Pa8"/>
    <w:basedOn w:val="Default"/>
    <w:next w:val="Default"/>
    <w:rsid w:val="002F14F3"/>
    <w:pPr>
      <w:spacing w:line="241" w:lineRule="atLeast"/>
    </w:pPr>
    <w:rPr>
      <w:rFonts w:ascii="Myriad Pro" w:hAnsi="Myriad Pro" w:cs="Times New Roman"/>
      <w:color w:val="auto"/>
    </w:rPr>
  </w:style>
  <w:style w:type="paragraph" w:customStyle="1" w:styleId="Pa9">
    <w:name w:val="Pa9"/>
    <w:basedOn w:val="Default"/>
    <w:next w:val="Default"/>
    <w:rsid w:val="002F14F3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10">
    <w:name w:val="Pa10"/>
    <w:basedOn w:val="Default"/>
    <w:next w:val="Default"/>
    <w:rsid w:val="002F14F3"/>
    <w:pPr>
      <w:spacing w:line="201" w:lineRule="atLeast"/>
    </w:pPr>
    <w:rPr>
      <w:rFonts w:ascii="Myriad Pro" w:hAnsi="Myriad Pro" w:cs="Times New Roman"/>
      <w:color w:val="auto"/>
    </w:rPr>
  </w:style>
  <w:style w:type="character" w:customStyle="1" w:styleId="MainParanoChapterChar">
    <w:name w:val="Main Para no Chapter # Char"/>
    <w:link w:val="MainParanoChapter"/>
    <w:locked/>
    <w:rsid w:val="002F14F3"/>
    <w:rPr>
      <w:sz w:val="24"/>
      <w:szCs w:val="24"/>
      <w:lang w:val="en-US"/>
    </w:rPr>
  </w:style>
  <w:style w:type="paragraph" w:customStyle="1" w:styleId="MainParanoChapter">
    <w:name w:val="Main Para no Chapter #"/>
    <w:basedOn w:val="Normal"/>
    <w:link w:val="MainParanoChapterChar"/>
    <w:rsid w:val="002F14F3"/>
    <w:pPr>
      <w:numPr>
        <w:ilvl w:val="1"/>
        <w:numId w:val="3"/>
      </w:numPr>
      <w:spacing w:after="240" w:line="240" w:lineRule="auto"/>
      <w:outlineLvl w:val="1"/>
    </w:pPr>
    <w:rPr>
      <w:sz w:val="24"/>
      <w:szCs w:val="24"/>
      <w:lang w:val="en-US"/>
    </w:rPr>
  </w:style>
  <w:style w:type="paragraph" w:customStyle="1" w:styleId="Sub-Para1underX">
    <w:name w:val="Sub-Para 1 under X."/>
    <w:basedOn w:val="Normal"/>
    <w:rsid w:val="002F14F3"/>
    <w:pPr>
      <w:numPr>
        <w:ilvl w:val="2"/>
        <w:numId w:val="3"/>
      </w:numPr>
      <w:spacing w:after="24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b-Para2underX">
    <w:name w:val="Sub-Para 2 under X."/>
    <w:basedOn w:val="Normal"/>
    <w:rsid w:val="002F14F3"/>
    <w:pPr>
      <w:numPr>
        <w:ilvl w:val="3"/>
        <w:numId w:val="3"/>
      </w:numPr>
      <w:spacing w:after="24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b-Para3underX">
    <w:name w:val="Sub-Para 3 under X."/>
    <w:basedOn w:val="Normal"/>
    <w:rsid w:val="002F14F3"/>
    <w:pPr>
      <w:numPr>
        <w:ilvl w:val="4"/>
        <w:numId w:val="3"/>
      </w:numPr>
      <w:spacing w:after="24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b-Para4underX">
    <w:name w:val="Sub-Para 4 under X."/>
    <w:basedOn w:val="Normal"/>
    <w:rsid w:val="002F14F3"/>
    <w:pPr>
      <w:numPr>
        <w:ilvl w:val="5"/>
        <w:numId w:val="3"/>
      </w:numPr>
      <w:spacing w:after="24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a">
    <w:name w:val="Heading 1a"/>
    <w:basedOn w:val="Normal"/>
    <w:next w:val="Normal"/>
    <w:rsid w:val="002F14F3"/>
    <w:pPr>
      <w:keepNext/>
      <w:keepLines/>
      <w:numPr>
        <w:numId w:val="3"/>
      </w:numPr>
      <w:spacing w:before="14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2"/>
      <w:szCs w:val="24"/>
      <w:lang w:val="en-US"/>
    </w:rPr>
  </w:style>
  <w:style w:type="character" w:styleId="FootnoteReference">
    <w:name w:val="footnote reference"/>
    <w:aliases w:val="16 Point,Superscript 6 Point"/>
    <w:semiHidden/>
    <w:rsid w:val="002F14F3"/>
    <w:rPr>
      <w:vertAlign w:val="superscript"/>
    </w:rPr>
  </w:style>
  <w:style w:type="character" w:styleId="CommentReference">
    <w:name w:val="annotation reference"/>
    <w:rsid w:val="002F14F3"/>
    <w:rPr>
      <w:sz w:val="16"/>
      <w:szCs w:val="16"/>
    </w:rPr>
  </w:style>
  <w:style w:type="character" w:styleId="EndnoteReference">
    <w:name w:val="endnote reference"/>
    <w:semiHidden/>
    <w:rsid w:val="002F14F3"/>
    <w:rPr>
      <w:vertAlign w:val="superscript"/>
    </w:rPr>
  </w:style>
  <w:style w:type="character" w:customStyle="1" w:styleId="EmailStyle47">
    <w:name w:val="EmailStyle47"/>
    <w:semiHidden/>
    <w:rsid w:val="002F14F3"/>
    <w:rPr>
      <w:rFonts w:ascii="Arial" w:hAnsi="Arial" w:cs="Arial" w:hint="default"/>
      <w:color w:val="000080"/>
      <w:sz w:val="20"/>
      <w:szCs w:val="20"/>
    </w:rPr>
  </w:style>
  <w:style w:type="character" w:customStyle="1" w:styleId="A4">
    <w:name w:val="A4"/>
    <w:rsid w:val="002F14F3"/>
    <w:rPr>
      <w:rFonts w:ascii="Myriad" w:hAnsi="Myriad" w:cs="Myriad" w:hint="default"/>
      <w:color w:val="000000"/>
      <w:sz w:val="20"/>
      <w:szCs w:val="20"/>
    </w:rPr>
  </w:style>
  <w:style w:type="character" w:customStyle="1" w:styleId="A8">
    <w:name w:val="A8"/>
    <w:rsid w:val="002F14F3"/>
    <w:rPr>
      <w:rFonts w:ascii="Myriad Pro" w:hAnsi="Myriad Pro" w:cs="Myriad Pro" w:hint="default"/>
      <w:color w:val="626262"/>
      <w:sz w:val="60"/>
      <w:szCs w:val="60"/>
    </w:rPr>
  </w:style>
  <w:style w:type="character" w:customStyle="1" w:styleId="A9">
    <w:name w:val="A9"/>
    <w:rsid w:val="002F14F3"/>
    <w:rPr>
      <w:rFonts w:ascii="Myriad Pro" w:hAnsi="Myriad Pro" w:cs="Myriad Pro" w:hint="default"/>
      <w:color w:val="206461"/>
      <w:sz w:val="30"/>
      <w:szCs w:val="30"/>
    </w:rPr>
  </w:style>
  <w:style w:type="character" w:customStyle="1" w:styleId="A10">
    <w:name w:val="A10"/>
    <w:rsid w:val="002F14F3"/>
    <w:rPr>
      <w:rFonts w:ascii="Myriad Pro" w:hAnsi="Myriad Pro" w:cs="Myriad Pro" w:hint="default"/>
      <w:color w:val="7C7C7C"/>
      <w:sz w:val="46"/>
      <w:szCs w:val="46"/>
    </w:rPr>
  </w:style>
  <w:style w:type="character" w:customStyle="1" w:styleId="A7">
    <w:name w:val="A7"/>
    <w:rsid w:val="002F14F3"/>
    <w:rPr>
      <w:rFonts w:ascii="Myriad Pro" w:hAnsi="Myriad Pro" w:cs="Myriad Pro" w:hint="default"/>
      <w:color w:val="206461"/>
      <w:sz w:val="42"/>
      <w:szCs w:val="42"/>
    </w:rPr>
  </w:style>
  <w:style w:type="character" w:customStyle="1" w:styleId="A12">
    <w:name w:val="A12"/>
    <w:rsid w:val="002F14F3"/>
    <w:rPr>
      <w:rFonts w:ascii="Adobe Caslon Pro" w:hAnsi="Adobe Caslon Pro" w:cs="Adobe Caslon Pro" w:hint="default"/>
      <w:color w:val="000000"/>
      <w:sz w:val="23"/>
      <w:szCs w:val="23"/>
    </w:rPr>
  </w:style>
  <w:style w:type="character" w:customStyle="1" w:styleId="A13">
    <w:name w:val="A13"/>
    <w:rsid w:val="002F14F3"/>
    <w:rPr>
      <w:rFonts w:ascii="Zapf Dingbats" w:eastAsia="Zapf Dingbats" w:hAnsi="Zapf Dingbats" w:cs="Zapf Dingbats" w:hint="default"/>
      <w:color w:val="206461"/>
      <w:sz w:val="16"/>
      <w:szCs w:val="16"/>
    </w:rPr>
  </w:style>
  <w:style w:type="character" w:customStyle="1" w:styleId="A19">
    <w:name w:val="A19"/>
    <w:rsid w:val="002F14F3"/>
    <w:rPr>
      <w:rFonts w:ascii="Myriad Pro" w:hAnsi="Myriad Pro" w:cs="Myriad Pro" w:hint="default"/>
      <w:color w:val="626262"/>
      <w:sz w:val="34"/>
      <w:szCs w:val="34"/>
    </w:rPr>
  </w:style>
  <w:style w:type="character" w:customStyle="1" w:styleId="A15">
    <w:name w:val="A15"/>
    <w:rsid w:val="002F14F3"/>
    <w:rPr>
      <w:rFonts w:ascii="Myriad" w:hAnsi="Myriad" w:cs="Myriad" w:hint="default"/>
      <w:color w:val="000000"/>
      <w:sz w:val="28"/>
      <w:szCs w:val="28"/>
    </w:rPr>
  </w:style>
  <w:style w:type="character" w:customStyle="1" w:styleId="A16">
    <w:name w:val="A16"/>
    <w:rsid w:val="002F14F3"/>
    <w:rPr>
      <w:rFonts w:ascii="Adobe Caslon" w:hAnsi="Adobe Caslon" w:cs="Adobe Caslon" w:hint="default"/>
      <w:color w:val="000000"/>
      <w:sz w:val="9"/>
      <w:szCs w:val="9"/>
    </w:rPr>
  </w:style>
  <w:style w:type="character" w:customStyle="1" w:styleId="A17">
    <w:name w:val="A17"/>
    <w:rsid w:val="002F14F3"/>
    <w:rPr>
      <w:rFonts w:ascii="Adobe Caslon" w:hAnsi="Adobe Caslon" w:cs="Adobe Caslon" w:hint="default"/>
      <w:color w:val="000000"/>
      <w:sz w:val="10"/>
      <w:szCs w:val="10"/>
    </w:rPr>
  </w:style>
  <w:style w:type="character" w:customStyle="1" w:styleId="A18">
    <w:name w:val="A18"/>
    <w:rsid w:val="002F14F3"/>
    <w:rPr>
      <w:rFonts w:ascii="Myriad" w:hAnsi="Myriad" w:cs="Myriad" w:hint="default"/>
      <w:color w:val="000000"/>
      <w:sz w:val="18"/>
      <w:szCs w:val="18"/>
    </w:rPr>
  </w:style>
  <w:style w:type="character" w:customStyle="1" w:styleId="A0">
    <w:name w:val="A0"/>
    <w:rsid w:val="002F14F3"/>
    <w:rPr>
      <w:rFonts w:ascii="Myriad" w:hAnsi="Myriad" w:cs="Myriad" w:hint="default"/>
      <w:color w:val="FFFFFF"/>
      <w:sz w:val="22"/>
      <w:szCs w:val="22"/>
    </w:rPr>
  </w:style>
  <w:style w:type="table" w:styleId="TableGrid">
    <w:name w:val="Table Grid"/>
    <w:basedOn w:val="TableNormal"/>
    <w:rsid w:val="002F1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8">
    <w:name w:val="Arial 8"/>
    <w:basedOn w:val="Arial8bold"/>
    <w:rsid w:val="002F14F3"/>
    <w:rPr>
      <w:b w:val="0"/>
    </w:rPr>
  </w:style>
  <w:style w:type="character" w:styleId="PageNumber">
    <w:name w:val="page number"/>
    <w:basedOn w:val="DefaultParagraphFont"/>
    <w:unhideWhenUsed/>
    <w:rsid w:val="002F14F3"/>
  </w:style>
  <w:style w:type="paragraph" w:customStyle="1" w:styleId="Recpara1">
    <w:name w:val="Rec para1"/>
    <w:basedOn w:val="Normal"/>
    <w:next w:val="ListParagraph"/>
    <w:link w:val="ListParagraphChar"/>
    <w:uiPriority w:val="34"/>
    <w:qFormat/>
    <w:rsid w:val="002F14F3"/>
    <w:pPr>
      <w:spacing w:after="120" w:line="240" w:lineRule="auto"/>
      <w:ind w:left="720"/>
      <w:contextualSpacing/>
    </w:pPr>
    <w:rPr>
      <w:rFonts w:eastAsia="SimSun" w:cs="Times New Roman"/>
      <w:szCs w:val="24"/>
      <w:lang w:eastAsia="zh-CN"/>
    </w:rPr>
  </w:style>
  <w:style w:type="paragraph" w:customStyle="1" w:styleId="Header2">
    <w:name w:val="Header 2"/>
    <w:basedOn w:val="Normal"/>
    <w:rsid w:val="002F14F3"/>
    <w:pPr>
      <w:tabs>
        <w:tab w:val="left" w:pos="567"/>
      </w:tabs>
      <w:spacing w:after="0" w:line="240" w:lineRule="auto"/>
      <w:ind w:right="-45"/>
    </w:pPr>
    <w:rPr>
      <w:rFonts w:ascii="Garamond" w:eastAsia="Times New Roman" w:hAnsi="Garamond" w:cs="Times New Roman"/>
      <w:b/>
      <w:sz w:val="28"/>
      <w:szCs w:val="20"/>
      <w:lang w:val="en-US"/>
    </w:rPr>
  </w:style>
  <w:style w:type="character" w:customStyle="1" w:styleId="ListParagraphChar">
    <w:name w:val="List Paragraph Char"/>
    <w:aliases w:val="Rec para Char"/>
    <w:link w:val="Recpara1"/>
    <w:uiPriority w:val="34"/>
    <w:locked/>
    <w:rsid w:val="002F14F3"/>
    <w:rPr>
      <w:rFonts w:ascii="Cambria" w:eastAsia="SimSun" w:hAnsi="Cambria"/>
      <w:sz w:val="22"/>
      <w:szCs w:val="24"/>
      <w:lang w:val="en-AU" w:eastAsia="zh-CN"/>
    </w:rPr>
  </w:style>
  <w:style w:type="character" w:customStyle="1" w:styleId="Heading1Char1">
    <w:name w:val="Heading 1 Char1"/>
    <w:basedOn w:val="DefaultParagraphFont"/>
    <w:uiPriority w:val="9"/>
    <w:rsid w:val="002F14F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2F14F3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2F14F3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2F14F3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2F14F3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2F14F3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NoSpacing">
    <w:name w:val="No Spacing"/>
    <w:link w:val="NoSpacingChar"/>
    <w:uiPriority w:val="1"/>
    <w:qFormat/>
    <w:rsid w:val="002F14F3"/>
    <w:pPr>
      <w:spacing w:after="0" w:line="240" w:lineRule="auto"/>
    </w:pPr>
    <w:rPr>
      <w:rFonts w:ascii="Cambria" w:eastAsia="Times New Roman" w:hAnsi="Cambria" w:cs="Cordia New"/>
      <w:lang w:eastAsia="ja-JP"/>
    </w:rPr>
  </w:style>
  <w:style w:type="paragraph" w:styleId="ListParagraph">
    <w:name w:val="List Paragraph"/>
    <w:basedOn w:val="Normal"/>
    <w:uiPriority w:val="34"/>
    <w:qFormat/>
    <w:rsid w:val="002F14F3"/>
    <w:pPr>
      <w:ind w:left="720"/>
      <w:contextualSpacing/>
    </w:pPr>
  </w:style>
  <w:style w:type="numbering" w:customStyle="1" w:styleId="NoList2">
    <w:name w:val="No List2"/>
    <w:next w:val="NoList"/>
    <w:semiHidden/>
    <w:rsid w:val="00BA2397"/>
  </w:style>
  <w:style w:type="table" w:customStyle="1" w:styleId="TableGrid1">
    <w:name w:val="Table Grid1"/>
    <w:basedOn w:val="TableNormal"/>
    <w:next w:val="TableGrid"/>
    <w:rsid w:val="00BA2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876C67"/>
    <w:pPr>
      <w:outlineLvl w:val="9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76C6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F5AD8"/>
    <w:pPr>
      <w:spacing w:after="100"/>
      <w:ind w:left="220"/>
    </w:pPr>
  </w:style>
  <w:style w:type="paragraph" w:styleId="Caption">
    <w:name w:val="caption"/>
    <w:basedOn w:val="Normal"/>
    <w:next w:val="Normal"/>
    <w:uiPriority w:val="35"/>
    <w:unhideWhenUsed/>
    <w:qFormat/>
    <w:rsid w:val="00C13F2C"/>
    <w:pPr>
      <w:spacing w:line="240" w:lineRule="auto"/>
    </w:pPr>
    <w:rPr>
      <w:i/>
      <w:iCs/>
      <w:color w:val="04617B" w:themeColor="text2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7A5E15"/>
    <w:rPr>
      <w:smallCaps/>
      <w:color w:val="5A5A5A" w:themeColor="text1" w:themeTint="A5"/>
    </w:rPr>
  </w:style>
  <w:style w:type="paragraph" w:customStyle="1" w:styleId="Table">
    <w:name w:val="Table"/>
    <w:basedOn w:val="Normal"/>
    <w:link w:val="TableChar"/>
    <w:autoRedefine/>
    <w:qFormat/>
    <w:rsid w:val="007A5E15"/>
    <w:pPr>
      <w:spacing w:line="240" w:lineRule="auto"/>
      <w:jc w:val="center"/>
    </w:pPr>
    <w:rPr>
      <w:b/>
      <w:color w:val="002060"/>
      <w:sz w:val="28"/>
      <w:szCs w:val="28"/>
      <w:lang w:val="en-GB"/>
    </w:rPr>
  </w:style>
  <w:style w:type="character" w:customStyle="1" w:styleId="TableChar">
    <w:name w:val="Table Char"/>
    <w:basedOn w:val="DefaultParagraphFont"/>
    <w:link w:val="Table"/>
    <w:rsid w:val="007A5E15"/>
    <w:rPr>
      <w:b/>
      <w:color w:val="002060"/>
      <w:sz w:val="28"/>
      <w:szCs w:val="28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7A5E15"/>
    <w:pPr>
      <w:spacing w:after="0"/>
    </w:pPr>
  </w:style>
  <w:style w:type="numbering" w:customStyle="1" w:styleId="Style1">
    <w:name w:val="Style1"/>
    <w:uiPriority w:val="99"/>
    <w:rsid w:val="007A5E15"/>
    <w:pPr>
      <w:numPr>
        <w:numId w:val="49"/>
      </w:numPr>
    </w:pPr>
  </w:style>
  <w:style w:type="numbering" w:customStyle="1" w:styleId="Style2">
    <w:name w:val="Style2"/>
    <w:uiPriority w:val="99"/>
    <w:rsid w:val="007A5E15"/>
    <w:pPr>
      <w:numPr>
        <w:numId w:val="64"/>
      </w:numPr>
    </w:pPr>
  </w:style>
  <w:style w:type="paragraph" w:styleId="NormalWeb">
    <w:name w:val="Normal (Web)"/>
    <w:basedOn w:val="Normal"/>
    <w:uiPriority w:val="99"/>
    <w:semiHidden/>
    <w:unhideWhenUsed/>
    <w:rsid w:val="007A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A5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protectedplanet.net/en/thematic-areas/protected-areas-management-effectiveness-pame" TargetMode="External"/><Relationship Id="rId18" Type="http://schemas.openxmlformats.org/officeDocument/2006/relationships/diagramData" Target="diagrams/data1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endnotes" Target="endnotes.xml"/><Relationship Id="rId12" Type="http://schemas.openxmlformats.org/officeDocument/2006/relationships/hyperlink" Target="http://www.pg.undp.org/content/dam/papua_new_guinea/docs/Publications/GEF%20Publications/5.%20PNG%20METT_Low_res.pdf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2.png"/><Relationship Id="rId22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710149-99CB-4DBF-B3A6-20CE3DBC064D}" type="doc">
      <dgm:prSet loTypeId="urn:microsoft.com/office/officeart/2005/8/layout/hierarchy1" loCatId="hierarchy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n-AU"/>
        </a:p>
      </dgm:t>
    </dgm:pt>
    <dgm:pt modelId="{E657A473-A276-448A-9E6C-DB41F11DFFD7}">
      <dgm:prSet phldrT="[Text]" custT="1"/>
      <dgm:spPr>
        <a:xfrm>
          <a:off x="2307393" y="80193"/>
          <a:ext cx="746964" cy="47432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A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Is the threat present?</a:t>
          </a:r>
        </a:p>
      </dgm:t>
    </dgm:pt>
    <dgm:pt modelId="{31CB2591-26EE-48BD-8ECD-782D86E8F2CA}" type="parTrans" cxnId="{DCBF114A-C4D8-40D3-8208-45DB6063A456}">
      <dgm:prSet/>
      <dgm:spPr/>
      <dgm:t>
        <a:bodyPr/>
        <a:lstStyle/>
        <a:p>
          <a:endParaRPr lang="en-AU" sz="900"/>
        </a:p>
      </dgm:t>
    </dgm:pt>
    <dgm:pt modelId="{8C554759-965C-4A77-9D72-3445B9DE9B71}" type="sibTrans" cxnId="{DCBF114A-C4D8-40D3-8208-45DB6063A456}">
      <dgm:prSet/>
      <dgm:spPr/>
      <dgm:t>
        <a:bodyPr/>
        <a:lstStyle/>
        <a:p>
          <a:endParaRPr lang="en-AU" sz="900"/>
        </a:p>
      </dgm:t>
    </dgm:pt>
    <dgm:pt modelId="{75974BA0-1A55-4530-8A0C-65BA93610F71}">
      <dgm:prSet phldrT="[Text]" custT="1"/>
      <dgm:spPr>
        <a:xfrm>
          <a:off x="1850915" y="771758"/>
          <a:ext cx="746964" cy="47432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A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Yes</a:t>
          </a:r>
        </a:p>
      </dgm:t>
    </dgm:pt>
    <dgm:pt modelId="{CC57DA00-F124-4926-A357-F3EBC8558E9B}" type="parTrans" cxnId="{02BF7573-E80F-46BA-BAF0-A8B678ED980C}">
      <dgm:prSet/>
      <dgm:spPr>
        <a:xfrm>
          <a:off x="2141401" y="475669"/>
          <a:ext cx="456478" cy="217242"/>
        </a:xfrm>
        <a:custGeom>
          <a:avLst/>
          <a:gdLst/>
          <a:ahLst/>
          <a:cxnLst/>
          <a:rect l="0" t="0" r="0" b="0"/>
          <a:pathLst>
            <a:path>
              <a:moveTo>
                <a:pt x="494417" y="0"/>
              </a:moveTo>
              <a:lnTo>
                <a:pt x="494417" y="160348"/>
              </a:lnTo>
              <a:lnTo>
                <a:pt x="0" y="160348"/>
              </a:lnTo>
              <a:lnTo>
                <a:pt x="0" y="235297"/>
              </a:lnTo>
            </a:path>
          </a:pathLst>
        </a:custGeom>
        <a:noFill/>
        <a:ln w="12700" cap="flat" cmpd="sng" algn="ctr">
          <a:solidFill>
            <a:srgbClr val="A5A5A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AU" sz="900"/>
        </a:p>
      </dgm:t>
    </dgm:pt>
    <dgm:pt modelId="{AF078F56-1FAD-4694-A144-243945F92AC1}" type="sibTrans" cxnId="{02BF7573-E80F-46BA-BAF0-A8B678ED980C}">
      <dgm:prSet/>
      <dgm:spPr/>
      <dgm:t>
        <a:bodyPr/>
        <a:lstStyle/>
        <a:p>
          <a:endParaRPr lang="en-AU" sz="900"/>
        </a:p>
      </dgm:t>
    </dgm:pt>
    <dgm:pt modelId="{0D474C32-9B2A-4A88-81F2-09C9CC582A2F}">
      <dgm:prSet phldrT="[Text]" custT="1"/>
      <dgm:spPr>
        <a:xfrm>
          <a:off x="1851796" y="1501017"/>
          <a:ext cx="746964" cy="47432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A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Describe threat</a:t>
          </a:r>
        </a:p>
      </dgm:t>
    </dgm:pt>
    <dgm:pt modelId="{D81F200E-D399-4AE1-BCC0-3CEB27A47834}" type="parTrans" cxnId="{D85E36F2-E9CD-4B14-927A-F2AAE34BDBA3}">
      <dgm:prSet/>
      <dgm:spPr>
        <a:xfrm>
          <a:off x="2095681" y="1167234"/>
          <a:ext cx="91440" cy="2549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5297"/>
              </a:lnTo>
            </a:path>
          </a:pathLst>
        </a:custGeom>
        <a:noFill/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AU" sz="900"/>
        </a:p>
      </dgm:t>
    </dgm:pt>
    <dgm:pt modelId="{9B765D7A-3204-4F93-A637-26E1FCA25A45}" type="sibTrans" cxnId="{D85E36F2-E9CD-4B14-927A-F2AAE34BDBA3}">
      <dgm:prSet/>
      <dgm:spPr/>
      <dgm:t>
        <a:bodyPr/>
        <a:lstStyle/>
        <a:p>
          <a:endParaRPr lang="en-AU" sz="900"/>
        </a:p>
      </dgm:t>
    </dgm:pt>
    <dgm:pt modelId="{6A2D56C0-E3E5-4991-9FFD-D211EEE90B03}">
      <dgm:prSet phldrT="[Text]" custT="1"/>
      <dgm:spPr>
        <a:xfrm>
          <a:off x="2763871" y="771758"/>
          <a:ext cx="746964" cy="47432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A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No</a:t>
          </a:r>
        </a:p>
      </dgm:t>
    </dgm:pt>
    <dgm:pt modelId="{775DBBD5-3659-4FAC-BD21-CA472EB094DC}" type="parTrans" cxnId="{0C1145B7-15AA-4D46-981B-504D34C3C08F}">
      <dgm:prSet/>
      <dgm:spPr>
        <a:xfrm>
          <a:off x="2597879" y="475669"/>
          <a:ext cx="456478" cy="2172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348"/>
              </a:lnTo>
              <a:lnTo>
                <a:pt x="494417" y="160348"/>
              </a:lnTo>
              <a:lnTo>
                <a:pt x="494417" y="235297"/>
              </a:lnTo>
            </a:path>
          </a:pathLst>
        </a:custGeom>
        <a:noFill/>
        <a:ln w="12700" cap="flat" cmpd="sng" algn="ctr">
          <a:solidFill>
            <a:srgbClr val="A5A5A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AU" sz="900"/>
        </a:p>
      </dgm:t>
    </dgm:pt>
    <dgm:pt modelId="{AA97A2A0-472B-4E07-8C46-5E4EA82C0FD1}" type="sibTrans" cxnId="{0C1145B7-15AA-4D46-981B-504D34C3C08F}">
      <dgm:prSet/>
      <dgm:spPr/>
      <dgm:t>
        <a:bodyPr/>
        <a:lstStyle/>
        <a:p>
          <a:endParaRPr lang="en-AU" sz="900"/>
        </a:p>
      </dgm:t>
    </dgm:pt>
    <dgm:pt modelId="{3782BD5C-408F-4A2A-BF5D-544C1E60D4F6}">
      <dgm:prSet phldrT="[Text]" custT="1"/>
      <dgm:spPr>
        <a:xfrm>
          <a:off x="2763871" y="1463322"/>
          <a:ext cx="746964" cy="47432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A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Go to next threat</a:t>
          </a:r>
        </a:p>
      </dgm:t>
    </dgm:pt>
    <dgm:pt modelId="{4B0E024D-E234-4C57-BCA0-96471931DAC9}" type="parTrans" cxnId="{BDE13A2D-74B9-4BE6-BE38-8FAED87DA75C}">
      <dgm:prSet/>
      <dgm:spPr>
        <a:xfrm>
          <a:off x="3008637" y="1167234"/>
          <a:ext cx="91440" cy="2172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5297"/>
              </a:lnTo>
            </a:path>
          </a:pathLst>
        </a:custGeom>
        <a:noFill/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AU" sz="900"/>
        </a:p>
      </dgm:t>
    </dgm:pt>
    <dgm:pt modelId="{33FC24FC-F674-4D4F-8C97-31CBA0A42BCA}" type="sibTrans" cxnId="{BDE13A2D-74B9-4BE6-BE38-8FAED87DA75C}">
      <dgm:prSet/>
      <dgm:spPr/>
      <dgm:t>
        <a:bodyPr/>
        <a:lstStyle/>
        <a:p>
          <a:endParaRPr lang="en-AU" sz="900"/>
        </a:p>
      </dgm:t>
    </dgm:pt>
    <dgm:pt modelId="{0A9F1CDC-4240-42A5-8510-FB6D23F30976}">
      <dgm:prSet custT="1"/>
      <dgm:spPr>
        <a:xfrm>
          <a:off x="1850915" y="2846451"/>
          <a:ext cx="746964" cy="47432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A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What is the extent of the threat?</a:t>
          </a:r>
        </a:p>
      </dgm:t>
    </dgm:pt>
    <dgm:pt modelId="{F5ACF2EE-25B6-4431-86CA-C32449E8D99B}" type="parTrans" cxnId="{A16F821B-A331-4F4E-A07C-8DDC3D3847D7}">
      <dgm:prSet/>
      <dgm:spPr>
        <a:xfrm>
          <a:off x="2095681" y="2550363"/>
          <a:ext cx="91440" cy="217242"/>
        </a:xfrm>
        <a:noFill/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AU" sz="900"/>
        </a:p>
      </dgm:t>
    </dgm:pt>
    <dgm:pt modelId="{811E4DB7-235B-4A43-AB40-174DDBF102B8}" type="sibTrans" cxnId="{A16F821B-A331-4F4E-A07C-8DDC3D3847D7}">
      <dgm:prSet/>
      <dgm:spPr/>
      <dgm:t>
        <a:bodyPr/>
        <a:lstStyle/>
        <a:p>
          <a:endParaRPr lang="en-AU" sz="900"/>
        </a:p>
      </dgm:t>
    </dgm:pt>
    <dgm:pt modelId="{8AA46AEB-3F25-465B-86DA-1EE674244B45}">
      <dgm:prSet custT="1"/>
      <dgm:spPr>
        <a:xfrm>
          <a:off x="1850915" y="3538016"/>
          <a:ext cx="746964" cy="47432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A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How severe is the threat?</a:t>
          </a:r>
        </a:p>
      </dgm:t>
    </dgm:pt>
    <dgm:pt modelId="{CDEE2953-FB40-4B13-BFD2-EFF5F5B99686}" type="parTrans" cxnId="{8C1D1922-F1CE-4C2B-A1BA-FFE3F1C1F46F}">
      <dgm:prSet/>
      <dgm:spPr>
        <a:xfrm>
          <a:off x="2095681" y="3241928"/>
          <a:ext cx="91440" cy="217242"/>
        </a:xfrm>
        <a:noFill/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AU" sz="900"/>
        </a:p>
      </dgm:t>
    </dgm:pt>
    <dgm:pt modelId="{CE15B2DD-3C10-4145-8B34-DD211699D247}" type="sibTrans" cxnId="{8C1D1922-F1CE-4C2B-A1BA-FFE3F1C1F46F}">
      <dgm:prSet/>
      <dgm:spPr/>
      <dgm:t>
        <a:bodyPr/>
        <a:lstStyle/>
        <a:p>
          <a:endParaRPr lang="en-AU" sz="900"/>
        </a:p>
      </dgm:t>
    </dgm:pt>
    <dgm:pt modelId="{CB261C32-562B-48CE-80BF-F47851FCEB16}">
      <dgm:prSet custT="1"/>
      <dgm:spPr>
        <a:xfrm>
          <a:off x="1850915" y="4921145"/>
          <a:ext cx="746964" cy="47432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A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Management of threat NOW</a:t>
          </a:r>
        </a:p>
      </dgm:t>
    </dgm:pt>
    <dgm:pt modelId="{CA47B422-5C8B-46D9-BF61-2049667AAF46}" type="parTrans" cxnId="{C412A1B3-BA2F-45DE-8293-861A0E9A2097}">
      <dgm:prSet/>
      <dgm:spPr>
        <a:xfrm>
          <a:off x="2095681" y="4625057"/>
          <a:ext cx="91440" cy="217242"/>
        </a:xfrm>
        <a:noFill/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AU" sz="900"/>
        </a:p>
      </dgm:t>
    </dgm:pt>
    <dgm:pt modelId="{2B39220D-44B4-4F9C-B1FA-3498BD19EE40}" type="sibTrans" cxnId="{C412A1B3-BA2F-45DE-8293-861A0E9A2097}">
      <dgm:prSet/>
      <dgm:spPr/>
      <dgm:t>
        <a:bodyPr/>
        <a:lstStyle/>
        <a:p>
          <a:endParaRPr lang="en-AU" sz="900"/>
        </a:p>
      </dgm:t>
    </dgm:pt>
    <dgm:pt modelId="{411EB497-1B7C-4A04-81D6-DBDBC6954CA9}">
      <dgm:prSet custT="1"/>
      <dgm:spPr>
        <a:xfrm>
          <a:off x="1850915" y="5612710"/>
          <a:ext cx="746964" cy="47432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A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Management of threat FUTURE</a:t>
          </a:r>
        </a:p>
      </dgm:t>
    </dgm:pt>
    <dgm:pt modelId="{D4D0B0A0-7542-4475-AF7E-38C6FC996C31}" type="parTrans" cxnId="{A110599B-5F4C-4DAD-9AF7-BF8DA48BD21C}">
      <dgm:prSet/>
      <dgm:spPr>
        <a:xfrm>
          <a:off x="2095681" y="5316621"/>
          <a:ext cx="91440" cy="217242"/>
        </a:xfrm>
        <a:noFill/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AU" sz="900"/>
        </a:p>
      </dgm:t>
    </dgm:pt>
    <dgm:pt modelId="{1CD82BB0-5D3A-440D-93BF-DCA4854C5D87}" type="sibTrans" cxnId="{A110599B-5F4C-4DAD-9AF7-BF8DA48BD21C}">
      <dgm:prSet/>
      <dgm:spPr/>
      <dgm:t>
        <a:bodyPr/>
        <a:lstStyle/>
        <a:p>
          <a:endParaRPr lang="en-AU" sz="900"/>
        </a:p>
      </dgm:t>
    </dgm:pt>
    <dgm:pt modelId="{EAF4E9E1-6046-4087-AE93-B33D9C78C57B}" type="pres">
      <dgm:prSet presAssocID="{7F710149-99CB-4DBF-B3A6-20CE3DBC064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76DE220-95DB-4D10-B9EC-3D8F1ACFF985}" type="pres">
      <dgm:prSet presAssocID="{E657A473-A276-448A-9E6C-DB41F11DFFD7}" presName="hierRoot1" presStyleCnt="0"/>
      <dgm:spPr/>
    </dgm:pt>
    <dgm:pt modelId="{62B2AE90-D65B-459F-AEC6-C30890F11D88}" type="pres">
      <dgm:prSet presAssocID="{E657A473-A276-448A-9E6C-DB41F11DFFD7}" presName="composite" presStyleCnt="0"/>
      <dgm:spPr/>
    </dgm:pt>
    <dgm:pt modelId="{B2B2B033-7D41-457F-B20A-05C6762533CE}" type="pres">
      <dgm:prSet presAssocID="{E657A473-A276-448A-9E6C-DB41F11DFFD7}" presName="background" presStyleLbl="node0" presStyleIdx="0" presStyleCnt="1"/>
      <dgm:spPr>
        <a:xfrm>
          <a:off x="2224397" y="1347"/>
          <a:ext cx="746964" cy="474322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24D62C9A-B768-4A82-BDC9-A1E1B260DBB9}" type="pres">
      <dgm:prSet presAssocID="{E657A473-A276-448A-9E6C-DB41F11DFFD7}" presName="text" presStyleLbl="fgAcc0" presStyleIdx="0" presStyleCnt="1">
        <dgm:presLayoutVars>
          <dgm:chPref val="3"/>
        </dgm:presLayoutVars>
      </dgm:prSet>
      <dgm:spPr/>
    </dgm:pt>
    <dgm:pt modelId="{1BD31E57-6A24-49AD-A65C-CB0F27125A5E}" type="pres">
      <dgm:prSet presAssocID="{E657A473-A276-448A-9E6C-DB41F11DFFD7}" presName="hierChild2" presStyleCnt="0"/>
      <dgm:spPr/>
    </dgm:pt>
    <dgm:pt modelId="{F63B7DB4-B941-427C-8AAF-581D94F54646}" type="pres">
      <dgm:prSet presAssocID="{CC57DA00-F124-4926-A357-F3EBC8558E9B}" presName="Name10" presStyleLbl="parChTrans1D2" presStyleIdx="0" presStyleCnt="2"/>
      <dgm:spPr/>
    </dgm:pt>
    <dgm:pt modelId="{F6D9623F-705C-48A8-999B-54510709F783}" type="pres">
      <dgm:prSet presAssocID="{75974BA0-1A55-4530-8A0C-65BA93610F71}" presName="hierRoot2" presStyleCnt="0"/>
      <dgm:spPr/>
    </dgm:pt>
    <dgm:pt modelId="{84D7F842-DFD5-424F-A407-89769D6840BE}" type="pres">
      <dgm:prSet presAssocID="{75974BA0-1A55-4530-8A0C-65BA93610F71}" presName="composite2" presStyleCnt="0"/>
      <dgm:spPr/>
    </dgm:pt>
    <dgm:pt modelId="{79A7ED72-F133-49D7-87D2-7E23C825CB9E}" type="pres">
      <dgm:prSet presAssocID="{75974BA0-1A55-4530-8A0C-65BA93610F71}" presName="background2" presStyleLbl="node2" presStyleIdx="0" presStyleCnt="2"/>
      <dgm:spPr>
        <a:xfrm>
          <a:off x="1767918" y="692911"/>
          <a:ext cx="746964" cy="474322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A224FF42-DEF3-45A8-BE32-9974F79E39BE}" type="pres">
      <dgm:prSet presAssocID="{75974BA0-1A55-4530-8A0C-65BA93610F71}" presName="text2" presStyleLbl="fgAcc2" presStyleIdx="0" presStyleCnt="2">
        <dgm:presLayoutVars>
          <dgm:chPref val="3"/>
        </dgm:presLayoutVars>
      </dgm:prSet>
      <dgm:spPr/>
    </dgm:pt>
    <dgm:pt modelId="{D559F096-E2EC-4B0B-B61F-77BF5C6E1458}" type="pres">
      <dgm:prSet presAssocID="{75974BA0-1A55-4530-8A0C-65BA93610F71}" presName="hierChild3" presStyleCnt="0"/>
      <dgm:spPr/>
    </dgm:pt>
    <dgm:pt modelId="{5B145732-05F9-4088-A5EE-D731F1F209CA}" type="pres">
      <dgm:prSet presAssocID="{D81F200E-D399-4AE1-BCC0-3CEB27A47834}" presName="Name17" presStyleLbl="parChTrans1D3" presStyleIdx="0" presStyleCnt="2"/>
      <dgm:spPr/>
    </dgm:pt>
    <dgm:pt modelId="{8587307D-8C95-4461-A6E7-9FE9C8513147}" type="pres">
      <dgm:prSet presAssocID="{0D474C32-9B2A-4A88-81F2-09C9CC582A2F}" presName="hierRoot3" presStyleCnt="0"/>
      <dgm:spPr/>
    </dgm:pt>
    <dgm:pt modelId="{BB787CF6-948A-4648-9F39-0B6CBB68ACEE}" type="pres">
      <dgm:prSet presAssocID="{0D474C32-9B2A-4A88-81F2-09C9CC582A2F}" presName="composite3" presStyleCnt="0"/>
      <dgm:spPr/>
    </dgm:pt>
    <dgm:pt modelId="{54D7F576-6EE4-4C0D-9B69-451D1EB2ADE5}" type="pres">
      <dgm:prSet presAssocID="{0D474C32-9B2A-4A88-81F2-09C9CC582A2F}" presName="background3" presStyleLbl="node3" presStyleIdx="0" presStyleCnt="2"/>
      <dgm:spPr>
        <a:xfrm>
          <a:off x="1768800" y="1422170"/>
          <a:ext cx="746964" cy="474322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7C91EB06-C47E-4BE2-89BD-0DE693561508}" type="pres">
      <dgm:prSet presAssocID="{0D474C32-9B2A-4A88-81F2-09C9CC582A2F}" presName="text3" presStyleLbl="fgAcc3" presStyleIdx="0" presStyleCnt="2" custLinFactNeighborX="118" custLinFactNeighborY="7947">
        <dgm:presLayoutVars>
          <dgm:chPref val="3"/>
        </dgm:presLayoutVars>
      </dgm:prSet>
      <dgm:spPr/>
    </dgm:pt>
    <dgm:pt modelId="{7464A3F0-CF9E-4865-98BE-668E14D10A71}" type="pres">
      <dgm:prSet presAssocID="{0D474C32-9B2A-4A88-81F2-09C9CC582A2F}" presName="hierChild4" presStyleCnt="0"/>
      <dgm:spPr/>
    </dgm:pt>
    <dgm:pt modelId="{1E985C77-6DB3-4057-926B-3C5019D98E17}" type="pres">
      <dgm:prSet presAssocID="{F5ACF2EE-25B6-4431-86CA-C32449E8D99B}" presName="Name23" presStyleLbl="parChTrans1D4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5297"/>
              </a:lnTo>
            </a:path>
          </a:pathLst>
        </a:custGeom>
      </dgm:spPr>
    </dgm:pt>
    <dgm:pt modelId="{E0A4C0E4-E48B-47DA-A951-D415C203B000}" type="pres">
      <dgm:prSet presAssocID="{0A9F1CDC-4240-42A5-8510-FB6D23F30976}" presName="hierRoot4" presStyleCnt="0"/>
      <dgm:spPr/>
    </dgm:pt>
    <dgm:pt modelId="{66315BAE-6047-446A-A104-3D8F491E4130}" type="pres">
      <dgm:prSet presAssocID="{0A9F1CDC-4240-42A5-8510-FB6D23F30976}" presName="composite4" presStyleCnt="0"/>
      <dgm:spPr/>
    </dgm:pt>
    <dgm:pt modelId="{79178EF4-757F-4889-B21B-7CECDC7DD6AB}" type="pres">
      <dgm:prSet presAssocID="{0A9F1CDC-4240-42A5-8510-FB6D23F30976}" presName="background4" presStyleLbl="node4" presStyleIdx="0" presStyleCnt="4"/>
      <dgm:spPr>
        <a:xfrm>
          <a:off x="1767918" y="2767605"/>
          <a:ext cx="746964" cy="474322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B04D95AB-F5B4-4307-A8DC-1DF7D9B246F0}" type="pres">
      <dgm:prSet presAssocID="{0A9F1CDC-4240-42A5-8510-FB6D23F30976}" presName="text4" presStyleLbl="fgAcc4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1A3D99B2-56DB-4628-A0C6-AFC6BF2FCCFA}" type="pres">
      <dgm:prSet presAssocID="{0A9F1CDC-4240-42A5-8510-FB6D23F30976}" presName="hierChild5" presStyleCnt="0"/>
      <dgm:spPr/>
    </dgm:pt>
    <dgm:pt modelId="{D527E0ED-25FC-4CA1-8DA7-1F3B0685EBEE}" type="pres">
      <dgm:prSet presAssocID="{CDEE2953-FB40-4B13-BFD2-EFF5F5B99686}" presName="Name23" presStyleLbl="parChTrans1D4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5297"/>
              </a:lnTo>
            </a:path>
          </a:pathLst>
        </a:custGeom>
      </dgm:spPr>
    </dgm:pt>
    <dgm:pt modelId="{B57EDAF6-99D8-4D36-A551-AAA1AE108D46}" type="pres">
      <dgm:prSet presAssocID="{8AA46AEB-3F25-465B-86DA-1EE674244B45}" presName="hierRoot4" presStyleCnt="0"/>
      <dgm:spPr/>
    </dgm:pt>
    <dgm:pt modelId="{A37D997E-95C3-425F-9A09-B9C23B20721F}" type="pres">
      <dgm:prSet presAssocID="{8AA46AEB-3F25-465B-86DA-1EE674244B45}" presName="composite4" presStyleCnt="0"/>
      <dgm:spPr/>
    </dgm:pt>
    <dgm:pt modelId="{590F6771-F6B3-44AD-8C5F-89C98D99CFC2}" type="pres">
      <dgm:prSet presAssocID="{8AA46AEB-3F25-465B-86DA-1EE674244B45}" presName="background4" presStyleLbl="node4" presStyleIdx="1" presStyleCnt="4"/>
      <dgm:spPr>
        <a:xfrm>
          <a:off x="1767918" y="3459170"/>
          <a:ext cx="746964" cy="474322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0CB06AEC-BC46-42AC-BE2E-3EF0DACB5581}" type="pres">
      <dgm:prSet presAssocID="{8AA46AEB-3F25-465B-86DA-1EE674244B45}" presName="text4" presStyleLbl="fgAcc4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CA13AD45-30DD-42EA-A002-1625CC54F248}" type="pres">
      <dgm:prSet presAssocID="{8AA46AEB-3F25-465B-86DA-1EE674244B45}" presName="hierChild5" presStyleCnt="0"/>
      <dgm:spPr/>
    </dgm:pt>
    <dgm:pt modelId="{E275B5FF-BCCB-4B26-A750-B57BE06EEC9B}" type="pres">
      <dgm:prSet presAssocID="{CA47B422-5C8B-46D9-BF61-2049667AAF46}" presName="Name23" presStyleLbl="parChTrans1D4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5297"/>
              </a:lnTo>
            </a:path>
          </a:pathLst>
        </a:custGeom>
      </dgm:spPr>
    </dgm:pt>
    <dgm:pt modelId="{1DA3BE3B-09CA-442B-9551-D46C176D74B1}" type="pres">
      <dgm:prSet presAssocID="{CB261C32-562B-48CE-80BF-F47851FCEB16}" presName="hierRoot4" presStyleCnt="0"/>
      <dgm:spPr/>
    </dgm:pt>
    <dgm:pt modelId="{5B4B60BA-9984-4B13-9232-6AFEAA19EB16}" type="pres">
      <dgm:prSet presAssocID="{CB261C32-562B-48CE-80BF-F47851FCEB16}" presName="composite4" presStyleCnt="0"/>
      <dgm:spPr/>
    </dgm:pt>
    <dgm:pt modelId="{70BFC07E-6D61-447E-A9FD-6BDFB6888631}" type="pres">
      <dgm:prSet presAssocID="{CB261C32-562B-48CE-80BF-F47851FCEB16}" presName="background4" presStyleLbl="node4" presStyleIdx="2" presStyleCnt="4"/>
      <dgm:spPr>
        <a:xfrm>
          <a:off x="1767918" y="4842299"/>
          <a:ext cx="746964" cy="474322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F7899FE6-55EF-49DB-ABB2-C3C700961926}" type="pres">
      <dgm:prSet presAssocID="{CB261C32-562B-48CE-80BF-F47851FCEB16}" presName="text4" presStyleLbl="fgAcc4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4A00BE8B-1BED-4CA2-891A-576D320987D2}" type="pres">
      <dgm:prSet presAssocID="{CB261C32-562B-48CE-80BF-F47851FCEB16}" presName="hierChild5" presStyleCnt="0"/>
      <dgm:spPr/>
    </dgm:pt>
    <dgm:pt modelId="{F93AD504-A94F-4893-B6C2-845082029101}" type="pres">
      <dgm:prSet presAssocID="{D4D0B0A0-7542-4475-AF7E-38C6FC996C31}" presName="Name23" presStyleLbl="parChTrans1D4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5297"/>
              </a:lnTo>
            </a:path>
          </a:pathLst>
        </a:custGeom>
      </dgm:spPr>
    </dgm:pt>
    <dgm:pt modelId="{6E6593B3-2E88-4191-80A1-34E3FF18D0B7}" type="pres">
      <dgm:prSet presAssocID="{411EB497-1B7C-4A04-81D6-DBDBC6954CA9}" presName="hierRoot4" presStyleCnt="0"/>
      <dgm:spPr/>
    </dgm:pt>
    <dgm:pt modelId="{3BEF9023-E2CF-424D-9765-72C57B7E729D}" type="pres">
      <dgm:prSet presAssocID="{411EB497-1B7C-4A04-81D6-DBDBC6954CA9}" presName="composite4" presStyleCnt="0"/>
      <dgm:spPr/>
    </dgm:pt>
    <dgm:pt modelId="{22026BF5-219B-482D-BC65-1481E1A421F2}" type="pres">
      <dgm:prSet presAssocID="{411EB497-1B7C-4A04-81D6-DBDBC6954CA9}" presName="background4" presStyleLbl="node4" presStyleIdx="3" presStyleCnt="4"/>
      <dgm:spPr>
        <a:xfrm>
          <a:off x="1767918" y="5533864"/>
          <a:ext cx="746964" cy="474322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DC16B4C2-41B6-4EA3-9F93-2C96EB4F282C}" type="pres">
      <dgm:prSet presAssocID="{411EB497-1B7C-4A04-81D6-DBDBC6954CA9}" presName="text4" presStyleLbl="fgAcc4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EC3F9FF-2133-4626-B13F-914D02C9C093}" type="pres">
      <dgm:prSet presAssocID="{411EB497-1B7C-4A04-81D6-DBDBC6954CA9}" presName="hierChild5" presStyleCnt="0"/>
      <dgm:spPr/>
    </dgm:pt>
    <dgm:pt modelId="{0D51659A-2D91-4016-9CF9-E1504C23E1CC}" type="pres">
      <dgm:prSet presAssocID="{775DBBD5-3659-4FAC-BD21-CA472EB094DC}" presName="Name10" presStyleLbl="parChTrans1D2" presStyleIdx="1" presStyleCnt="2"/>
      <dgm:spPr/>
    </dgm:pt>
    <dgm:pt modelId="{81CFB1AC-D557-40E5-ABE7-A16F2B4BE609}" type="pres">
      <dgm:prSet presAssocID="{6A2D56C0-E3E5-4991-9FFD-D211EEE90B03}" presName="hierRoot2" presStyleCnt="0"/>
      <dgm:spPr/>
    </dgm:pt>
    <dgm:pt modelId="{686C69D2-7005-42D1-8C0F-836E82F8B7DF}" type="pres">
      <dgm:prSet presAssocID="{6A2D56C0-E3E5-4991-9FFD-D211EEE90B03}" presName="composite2" presStyleCnt="0"/>
      <dgm:spPr/>
    </dgm:pt>
    <dgm:pt modelId="{2BE9B189-DBD5-418A-A03E-54FC63D7EF3E}" type="pres">
      <dgm:prSet presAssocID="{6A2D56C0-E3E5-4991-9FFD-D211EEE90B03}" presName="background2" presStyleLbl="node2" presStyleIdx="1" presStyleCnt="2"/>
      <dgm:spPr>
        <a:xfrm>
          <a:off x="2680875" y="692911"/>
          <a:ext cx="746964" cy="474322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BADAB0D7-F54F-4C8F-A20C-D0055FD25533}" type="pres">
      <dgm:prSet presAssocID="{6A2D56C0-E3E5-4991-9FFD-D211EEE90B03}" presName="text2" presStyleLbl="fgAcc2" presStyleIdx="1" presStyleCnt="2">
        <dgm:presLayoutVars>
          <dgm:chPref val="3"/>
        </dgm:presLayoutVars>
      </dgm:prSet>
      <dgm:spPr/>
    </dgm:pt>
    <dgm:pt modelId="{DBAD2CE3-4003-4639-B0E7-B296D1EF95A8}" type="pres">
      <dgm:prSet presAssocID="{6A2D56C0-E3E5-4991-9FFD-D211EEE90B03}" presName="hierChild3" presStyleCnt="0"/>
      <dgm:spPr/>
    </dgm:pt>
    <dgm:pt modelId="{2F5EBC98-0684-4E53-BA02-CD5842481C4E}" type="pres">
      <dgm:prSet presAssocID="{4B0E024D-E234-4C57-BCA0-96471931DAC9}" presName="Name17" presStyleLbl="parChTrans1D3" presStyleIdx="1" presStyleCnt="2"/>
      <dgm:spPr/>
    </dgm:pt>
    <dgm:pt modelId="{8770EF88-143F-474B-A3F5-EC98F68A23FE}" type="pres">
      <dgm:prSet presAssocID="{3782BD5C-408F-4A2A-BF5D-544C1E60D4F6}" presName="hierRoot3" presStyleCnt="0"/>
      <dgm:spPr/>
    </dgm:pt>
    <dgm:pt modelId="{726B8960-2538-4FF7-935B-4421E7794361}" type="pres">
      <dgm:prSet presAssocID="{3782BD5C-408F-4A2A-BF5D-544C1E60D4F6}" presName="composite3" presStyleCnt="0"/>
      <dgm:spPr/>
    </dgm:pt>
    <dgm:pt modelId="{DF483909-D2CF-431A-AA36-C88B16D62974}" type="pres">
      <dgm:prSet presAssocID="{3782BD5C-408F-4A2A-BF5D-544C1E60D4F6}" presName="background3" presStyleLbl="node3" presStyleIdx="1" presStyleCnt="2"/>
      <dgm:spPr>
        <a:xfrm>
          <a:off x="2680875" y="1384476"/>
          <a:ext cx="746964" cy="474322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B1761727-2E42-4D92-AF7C-7EF54A8D37A1}" type="pres">
      <dgm:prSet presAssocID="{3782BD5C-408F-4A2A-BF5D-544C1E60D4F6}" presName="text3" presStyleLbl="fgAcc3" presStyleIdx="1" presStyleCnt="2">
        <dgm:presLayoutVars>
          <dgm:chPref val="3"/>
        </dgm:presLayoutVars>
      </dgm:prSet>
      <dgm:spPr/>
    </dgm:pt>
    <dgm:pt modelId="{6B318F97-641E-4EDB-959A-766A1D75234A}" type="pres">
      <dgm:prSet presAssocID="{3782BD5C-408F-4A2A-BF5D-544C1E60D4F6}" presName="hierChild4" presStyleCnt="0"/>
      <dgm:spPr/>
    </dgm:pt>
  </dgm:ptLst>
  <dgm:cxnLst>
    <dgm:cxn modelId="{5BABB50E-7D0E-40FD-B79F-1D151A224A69}" type="presOf" srcId="{CA47B422-5C8B-46D9-BF61-2049667AAF46}" destId="{E275B5FF-BCCB-4B26-A750-B57BE06EEC9B}" srcOrd="0" destOrd="0" presId="urn:microsoft.com/office/officeart/2005/8/layout/hierarchy1"/>
    <dgm:cxn modelId="{73D6CA0E-9F4A-4A5E-AA2A-5BBD3B937945}" type="presOf" srcId="{6A2D56C0-E3E5-4991-9FFD-D211EEE90B03}" destId="{BADAB0D7-F54F-4C8F-A20C-D0055FD25533}" srcOrd="0" destOrd="0" presId="urn:microsoft.com/office/officeart/2005/8/layout/hierarchy1"/>
    <dgm:cxn modelId="{850BA515-9D73-414B-A327-483964714488}" type="presOf" srcId="{CC57DA00-F124-4926-A357-F3EBC8558E9B}" destId="{F63B7DB4-B941-427C-8AAF-581D94F54646}" srcOrd="0" destOrd="0" presId="urn:microsoft.com/office/officeart/2005/8/layout/hierarchy1"/>
    <dgm:cxn modelId="{A16F821B-A331-4F4E-A07C-8DDC3D3847D7}" srcId="{0D474C32-9B2A-4A88-81F2-09C9CC582A2F}" destId="{0A9F1CDC-4240-42A5-8510-FB6D23F30976}" srcOrd="0" destOrd="0" parTransId="{F5ACF2EE-25B6-4431-86CA-C32449E8D99B}" sibTransId="{811E4DB7-235B-4A43-AB40-174DDBF102B8}"/>
    <dgm:cxn modelId="{8C1D1922-F1CE-4C2B-A1BA-FFE3F1C1F46F}" srcId="{0A9F1CDC-4240-42A5-8510-FB6D23F30976}" destId="{8AA46AEB-3F25-465B-86DA-1EE674244B45}" srcOrd="0" destOrd="0" parTransId="{CDEE2953-FB40-4B13-BFD2-EFF5F5B99686}" sibTransId="{CE15B2DD-3C10-4145-8B34-DD211699D247}"/>
    <dgm:cxn modelId="{C2A35B28-E1F7-45C8-8431-ADAE8563EA1B}" type="presOf" srcId="{3782BD5C-408F-4A2A-BF5D-544C1E60D4F6}" destId="{B1761727-2E42-4D92-AF7C-7EF54A8D37A1}" srcOrd="0" destOrd="0" presId="urn:microsoft.com/office/officeart/2005/8/layout/hierarchy1"/>
    <dgm:cxn modelId="{BDE13A2D-74B9-4BE6-BE38-8FAED87DA75C}" srcId="{6A2D56C0-E3E5-4991-9FFD-D211EEE90B03}" destId="{3782BD5C-408F-4A2A-BF5D-544C1E60D4F6}" srcOrd="0" destOrd="0" parTransId="{4B0E024D-E234-4C57-BCA0-96471931DAC9}" sibTransId="{33FC24FC-F674-4D4F-8C97-31CBA0A42BCA}"/>
    <dgm:cxn modelId="{14541A64-C392-4C80-BC35-18ADF306B1A0}" type="presOf" srcId="{411EB497-1B7C-4A04-81D6-DBDBC6954CA9}" destId="{DC16B4C2-41B6-4EA3-9F93-2C96EB4F282C}" srcOrd="0" destOrd="0" presId="urn:microsoft.com/office/officeart/2005/8/layout/hierarchy1"/>
    <dgm:cxn modelId="{A872CF66-9042-46D9-A140-BD4BFEC05073}" type="presOf" srcId="{CB261C32-562B-48CE-80BF-F47851FCEB16}" destId="{F7899FE6-55EF-49DB-ABB2-C3C700961926}" srcOrd="0" destOrd="0" presId="urn:microsoft.com/office/officeart/2005/8/layout/hierarchy1"/>
    <dgm:cxn modelId="{DCBF114A-C4D8-40D3-8208-45DB6063A456}" srcId="{7F710149-99CB-4DBF-B3A6-20CE3DBC064D}" destId="{E657A473-A276-448A-9E6C-DB41F11DFFD7}" srcOrd="0" destOrd="0" parTransId="{31CB2591-26EE-48BD-8ECD-782D86E8F2CA}" sibTransId="{8C554759-965C-4A77-9D72-3445B9DE9B71}"/>
    <dgm:cxn modelId="{02BF7573-E80F-46BA-BAF0-A8B678ED980C}" srcId="{E657A473-A276-448A-9E6C-DB41F11DFFD7}" destId="{75974BA0-1A55-4530-8A0C-65BA93610F71}" srcOrd="0" destOrd="0" parTransId="{CC57DA00-F124-4926-A357-F3EBC8558E9B}" sibTransId="{AF078F56-1FAD-4694-A144-243945F92AC1}"/>
    <dgm:cxn modelId="{81678989-B02A-432E-A277-9E065640021B}" type="presOf" srcId="{E657A473-A276-448A-9E6C-DB41F11DFFD7}" destId="{24D62C9A-B768-4A82-BDC9-A1E1B260DBB9}" srcOrd="0" destOrd="0" presId="urn:microsoft.com/office/officeart/2005/8/layout/hierarchy1"/>
    <dgm:cxn modelId="{7A60D790-7606-48CE-8AE4-374D73A24340}" type="presOf" srcId="{F5ACF2EE-25B6-4431-86CA-C32449E8D99B}" destId="{1E985C77-6DB3-4057-926B-3C5019D98E17}" srcOrd="0" destOrd="0" presId="urn:microsoft.com/office/officeart/2005/8/layout/hierarchy1"/>
    <dgm:cxn modelId="{A110599B-5F4C-4DAD-9AF7-BF8DA48BD21C}" srcId="{CB261C32-562B-48CE-80BF-F47851FCEB16}" destId="{411EB497-1B7C-4A04-81D6-DBDBC6954CA9}" srcOrd="0" destOrd="0" parTransId="{D4D0B0A0-7542-4475-AF7E-38C6FC996C31}" sibTransId="{1CD82BB0-5D3A-440D-93BF-DCA4854C5D87}"/>
    <dgm:cxn modelId="{E91219A0-A6A2-4167-873D-712F4D99FC82}" type="presOf" srcId="{D4D0B0A0-7542-4475-AF7E-38C6FC996C31}" destId="{F93AD504-A94F-4893-B6C2-845082029101}" srcOrd="0" destOrd="0" presId="urn:microsoft.com/office/officeart/2005/8/layout/hierarchy1"/>
    <dgm:cxn modelId="{C77E25A2-D71C-4EAA-B872-9B5A8947816D}" type="presOf" srcId="{8AA46AEB-3F25-465B-86DA-1EE674244B45}" destId="{0CB06AEC-BC46-42AC-BE2E-3EF0DACB5581}" srcOrd="0" destOrd="0" presId="urn:microsoft.com/office/officeart/2005/8/layout/hierarchy1"/>
    <dgm:cxn modelId="{945DDBAA-7F11-4C2C-8BCE-6A9037A69201}" type="presOf" srcId="{0D474C32-9B2A-4A88-81F2-09C9CC582A2F}" destId="{7C91EB06-C47E-4BE2-89BD-0DE693561508}" srcOrd="0" destOrd="0" presId="urn:microsoft.com/office/officeart/2005/8/layout/hierarchy1"/>
    <dgm:cxn modelId="{C412A1B3-BA2F-45DE-8293-861A0E9A2097}" srcId="{8AA46AEB-3F25-465B-86DA-1EE674244B45}" destId="{CB261C32-562B-48CE-80BF-F47851FCEB16}" srcOrd="0" destOrd="0" parTransId="{CA47B422-5C8B-46D9-BF61-2049667AAF46}" sibTransId="{2B39220D-44B4-4F9C-B1FA-3498BD19EE40}"/>
    <dgm:cxn modelId="{DFB95CB7-EC1A-494D-9EC0-FBFBC7738870}" type="presOf" srcId="{75974BA0-1A55-4530-8A0C-65BA93610F71}" destId="{A224FF42-DEF3-45A8-BE32-9974F79E39BE}" srcOrd="0" destOrd="0" presId="urn:microsoft.com/office/officeart/2005/8/layout/hierarchy1"/>
    <dgm:cxn modelId="{0C1145B7-15AA-4D46-981B-504D34C3C08F}" srcId="{E657A473-A276-448A-9E6C-DB41F11DFFD7}" destId="{6A2D56C0-E3E5-4991-9FFD-D211EEE90B03}" srcOrd="1" destOrd="0" parTransId="{775DBBD5-3659-4FAC-BD21-CA472EB094DC}" sibTransId="{AA97A2A0-472B-4E07-8C46-5E4EA82C0FD1}"/>
    <dgm:cxn modelId="{436965BA-62E8-4FF9-BD42-48831E921210}" type="presOf" srcId="{7F710149-99CB-4DBF-B3A6-20CE3DBC064D}" destId="{EAF4E9E1-6046-4087-AE93-B33D9C78C57B}" srcOrd="0" destOrd="0" presId="urn:microsoft.com/office/officeart/2005/8/layout/hierarchy1"/>
    <dgm:cxn modelId="{DF726FBF-5568-4D41-BF98-5AF3C5003D66}" type="presOf" srcId="{4B0E024D-E234-4C57-BCA0-96471931DAC9}" destId="{2F5EBC98-0684-4E53-BA02-CD5842481C4E}" srcOrd="0" destOrd="0" presId="urn:microsoft.com/office/officeart/2005/8/layout/hierarchy1"/>
    <dgm:cxn modelId="{8F4D3BC3-8BF7-4EEA-B32D-61B947B4BFC1}" type="presOf" srcId="{D81F200E-D399-4AE1-BCC0-3CEB27A47834}" destId="{5B145732-05F9-4088-A5EE-D731F1F209CA}" srcOrd="0" destOrd="0" presId="urn:microsoft.com/office/officeart/2005/8/layout/hierarchy1"/>
    <dgm:cxn modelId="{45C4ECD0-5D74-45EB-8B1A-AEF4ADAB72BB}" type="presOf" srcId="{775DBBD5-3659-4FAC-BD21-CA472EB094DC}" destId="{0D51659A-2D91-4016-9CF9-E1504C23E1CC}" srcOrd="0" destOrd="0" presId="urn:microsoft.com/office/officeart/2005/8/layout/hierarchy1"/>
    <dgm:cxn modelId="{D85E36F2-E9CD-4B14-927A-F2AAE34BDBA3}" srcId="{75974BA0-1A55-4530-8A0C-65BA93610F71}" destId="{0D474C32-9B2A-4A88-81F2-09C9CC582A2F}" srcOrd="0" destOrd="0" parTransId="{D81F200E-D399-4AE1-BCC0-3CEB27A47834}" sibTransId="{9B765D7A-3204-4F93-A637-26E1FCA25A45}"/>
    <dgm:cxn modelId="{EE382BF8-5DBD-415D-99AD-CD2D2D481FF7}" type="presOf" srcId="{0A9F1CDC-4240-42A5-8510-FB6D23F30976}" destId="{B04D95AB-F5B4-4307-A8DC-1DF7D9B246F0}" srcOrd="0" destOrd="0" presId="urn:microsoft.com/office/officeart/2005/8/layout/hierarchy1"/>
    <dgm:cxn modelId="{964E7EFB-DF29-49E9-A03A-C9721D81B6C9}" type="presOf" srcId="{CDEE2953-FB40-4B13-BFD2-EFF5F5B99686}" destId="{D527E0ED-25FC-4CA1-8DA7-1F3B0685EBEE}" srcOrd="0" destOrd="0" presId="urn:microsoft.com/office/officeart/2005/8/layout/hierarchy1"/>
    <dgm:cxn modelId="{0326979D-0998-42E6-8DAA-45E572C9F1B4}" type="presParOf" srcId="{EAF4E9E1-6046-4087-AE93-B33D9C78C57B}" destId="{A76DE220-95DB-4D10-B9EC-3D8F1ACFF985}" srcOrd="0" destOrd="0" presId="urn:microsoft.com/office/officeart/2005/8/layout/hierarchy1"/>
    <dgm:cxn modelId="{D36E003F-1B73-4EEF-9304-F50AB9CB0C41}" type="presParOf" srcId="{A76DE220-95DB-4D10-B9EC-3D8F1ACFF985}" destId="{62B2AE90-D65B-459F-AEC6-C30890F11D88}" srcOrd="0" destOrd="0" presId="urn:microsoft.com/office/officeart/2005/8/layout/hierarchy1"/>
    <dgm:cxn modelId="{6EF784A5-B244-4451-9317-512DFD3E3483}" type="presParOf" srcId="{62B2AE90-D65B-459F-AEC6-C30890F11D88}" destId="{B2B2B033-7D41-457F-B20A-05C6762533CE}" srcOrd="0" destOrd="0" presId="urn:microsoft.com/office/officeart/2005/8/layout/hierarchy1"/>
    <dgm:cxn modelId="{1748C41B-1271-489B-BB55-10EAB0EDF5E0}" type="presParOf" srcId="{62B2AE90-D65B-459F-AEC6-C30890F11D88}" destId="{24D62C9A-B768-4A82-BDC9-A1E1B260DBB9}" srcOrd="1" destOrd="0" presId="urn:microsoft.com/office/officeart/2005/8/layout/hierarchy1"/>
    <dgm:cxn modelId="{3B7936D1-FC79-4191-86DB-800D722B2C20}" type="presParOf" srcId="{A76DE220-95DB-4D10-B9EC-3D8F1ACFF985}" destId="{1BD31E57-6A24-49AD-A65C-CB0F27125A5E}" srcOrd="1" destOrd="0" presId="urn:microsoft.com/office/officeart/2005/8/layout/hierarchy1"/>
    <dgm:cxn modelId="{3CF2EE7D-C873-41E3-AE7A-41371FDF4F3D}" type="presParOf" srcId="{1BD31E57-6A24-49AD-A65C-CB0F27125A5E}" destId="{F63B7DB4-B941-427C-8AAF-581D94F54646}" srcOrd="0" destOrd="0" presId="urn:microsoft.com/office/officeart/2005/8/layout/hierarchy1"/>
    <dgm:cxn modelId="{BDB29E2C-FA0A-46FF-BE6B-53845F30D82D}" type="presParOf" srcId="{1BD31E57-6A24-49AD-A65C-CB0F27125A5E}" destId="{F6D9623F-705C-48A8-999B-54510709F783}" srcOrd="1" destOrd="0" presId="urn:microsoft.com/office/officeart/2005/8/layout/hierarchy1"/>
    <dgm:cxn modelId="{8DD5C4C3-4481-4C81-AD38-4D14B7ABF38A}" type="presParOf" srcId="{F6D9623F-705C-48A8-999B-54510709F783}" destId="{84D7F842-DFD5-424F-A407-89769D6840BE}" srcOrd="0" destOrd="0" presId="urn:microsoft.com/office/officeart/2005/8/layout/hierarchy1"/>
    <dgm:cxn modelId="{C853C676-6356-478F-8DED-BC0E2E871C22}" type="presParOf" srcId="{84D7F842-DFD5-424F-A407-89769D6840BE}" destId="{79A7ED72-F133-49D7-87D2-7E23C825CB9E}" srcOrd="0" destOrd="0" presId="urn:microsoft.com/office/officeart/2005/8/layout/hierarchy1"/>
    <dgm:cxn modelId="{DCC30F4C-7F1E-4749-85E7-B42BA1187F93}" type="presParOf" srcId="{84D7F842-DFD5-424F-A407-89769D6840BE}" destId="{A224FF42-DEF3-45A8-BE32-9974F79E39BE}" srcOrd="1" destOrd="0" presId="urn:microsoft.com/office/officeart/2005/8/layout/hierarchy1"/>
    <dgm:cxn modelId="{03D912FE-6B7E-40FB-B877-73499F98013A}" type="presParOf" srcId="{F6D9623F-705C-48A8-999B-54510709F783}" destId="{D559F096-E2EC-4B0B-B61F-77BF5C6E1458}" srcOrd="1" destOrd="0" presId="urn:microsoft.com/office/officeart/2005/8/layout/hierarchy1"/>
    <dgm:cxn modelId="{B307F00C-5CCA-49B8-AF25-6E86D03DE4C3}" type="presParOf" srcId="{D559F096-E2EC-4B0B-B61F-77BF5C6E1458}" destId="{5B145732-05F9-4088-A5EE-D731F1F209CA}" srcOrd="0" destOrd="0" presId="urn:microsoft.com/office/officeart/2005/8/layout/hierarchy1"/>
    <dgm:cxn modelId="{77CA908F-8E1C-41A9-8845-21E6F67C0764}" type="presParOf" srcId="{D559F096-E2EC-4B0B-B61F-77BF5C6E1458}" destId="{8587307D-8C95-4461-A6E7-9FE9C8513147}" srcOrd="1" destOrd="0" presId="urn:microsoft.com/office/officeart/2005/8/layout/hierarchy1"/>
    <dgm:cxn modelId="{A9EC8D5B-BBFB-4B36-BCBE-2AA080FA0E0F}" type="presParOf" srcId="{8587307D-8C95-4461-A6E7-9FE9C8513147}" destId="{BB787CF6-948A-4648-9F39-0B6CBB68ACEE}" srcOrd="0" destOrd="0" presId="urn:microsoft.com/office/officeart/2005/8/layout/hierarchy1"/>
    <dgm:cxn modelId="{A9F19CE1-247D-40D2-881A-EA33E4092A5A}" type="presParOf" srcId="{BB787CF6-948A-4648-9F39-0B6CBB68ACEE}" destId="{54D7F576-6EE4-4C0D-9B69-451D1EB2ADE5}" srcOrd="0" destOrd="0" presId="urn:microsoft.com/office/officeart/2005/8/layout/hierarchy1"/>
    <dgm:cxn modelId="{8E712C98-CFE5-416D-B080-1AA0D57F08B2}" type="presParOf" srcId="{BB787CF6-948A-4648-9F39-0B6CBB68ACEE}" destId="{7C91EB06-C47E-4BE2-89BD-0DE693561508}" srcOrd="1" destOrd="0" presId="urn:microsoft.com/office/officeart/2005/8/layout/hierarchy1"/>
    <dgm:cxn modelId="{90DEE0B4-EB30-4792-96FD-2B9988993C24}" type="presParOf" srcId="{8587307D-8C95-4461-A6E7-9FE9C8513147}" destId="{7464A3F0-CF9E-4865-98BE-668E14D10A71}" srcOrd="1" destOrd="0" presId="urn:microsoft.com/office/officeart/2005/8/layout/hierarchy1"/>
    <dgm:cxn modelId="{A90116AB-6171-480F-9720-77A9001D3FD1}" type="presParOf" srcId="{7464A3F0-CF9E-4865-98BE-668E14D10A71}" destId="{1E985C77-6DB3-4057-926B-3C5019D98E17}" srcOrd="0" destOrd="0" presId="urn:microsoft.com/office/officeart/2005/8/layout/hierarchy1"/>
    <dgm:cxn modelId="{122DC5A3-7BF1-4730-BE4F-BE41BD0BEB32}" type="presParOf" srcId="{7464A3F0-CF9E-4865-98BE-668E14D10A71}" destId="{E0A4C0E4-E48B-47DA-A951-D415C203B000}" srcOrd="1" destOrd="0" presId="urn:microsoft.com/office/officeart/2005/8/layout/hierarchy1"/>
    <dgm:cxn modelId="{E4B784AA-E027-4129-954B-AD9803B7B097}" type="presParOf" srcId="{E0A4C0E4-E48B-47DA-A951-D415C203B000}" destId="{66315BAE-6047-446A-A104-3D8F491E4130}" srcOrd="0" destOrd="0" presId="urn:microsoft.com/office/officeart/2005/8/layout/hierarchy1"/>
    <dgm:cxn modelId="{881731AA-9F97-436B-ABC1-62B7B310D25E}" type="presParOf" srcId="{66315BAE-6047-446A-A104-3D8F491E4130}" destId="{79178EF4-757F-4889-B21B-7CECDC7DD6AB}" srcOrd="0" destOrd="0" presId="urn:microsoft.com/office/officeart/2005/8/layout/hierarchy1"/>
    <dgm:cxn modelId="{001F3B43-8ED4-434F-AA37-B76CC17E6951}" type="presParOf" srcId="{66315BAE-6047-446A-A104-3D8F491E4130}" destId="{B04D95AB-F5B4-4307-A8DC-1DF7D9B246F0}" srcOrd="1" destOrd="0" presId="urn:microsoft.com/office/officeart/2005/8/layout/hierarchy1"/>
    <dgm:cxn modelId="{24F6CAF0-C9FD-4207-B77F-EF421729C3B6}" type="presParOf" srcId="{E0A4C0E4-E48B-47DA-A951-D415C203B000}" destId="{1A3D99B2-56DB-4628-A0C6-AFC6BF2FCCFA}" srcOrd="1" destOrd="0" presId="urn:microsoft.com/office/officeart/2005/8/layout/hierarchy1"/>
    <dgm:cxn modelId="{5725EC6E-DF69-433E-9526-1946C809DCD4}" type="presParOf" srcId="{1A3D99B2-56DB-4628-A0C6-AFC6BF2FCCFA}" destId="{D527E0ED-25FC-4CA1-8DA7-1F3B0685EBEE}" srcOrd="0" destOrd="0" presId="urn:microsoft.com/office/officeart/2005/8/layout/hierarchy1"/>
    <dgm:cxn modelId="{90EB81EF-5F5D-4CBB-A258-B91B0476DA67}" type="presParOf" srcId="{1A3D99B2-56DB-4628-A0C6-AFC6BF2FCCFA}" destId="{B57EDAF6-99D8-4D36-A551-AAA1AE108D46}" srcOrd="1" destOrd="0" presId="urn:microsoft.com/office/officeart/2005/8/layout/hierarchy1"/>
    <dgm:cxn modelId="{8E7BC726-3EE2-4AD9-A321-4AA02542772A}" type="presParOf" srcId="{B57EDAF6-99D8-4D36-A551-AAA1AE108D46}" destId="{A37D997E-95C3-425F-9A09-B9C23B20721F}" srcOrd="0" destOrd="0" presId="urn:microsoft.com/office/officeart/2005/8/layout/hierarchy1"/>
    <dgm:cxn modelId="{F0933F36-F5D1-4731-A9E1-DB32B14C983A}" type="presParOf" srcId="{A37D997E-95C3-425F-9A09-B9C23B20721F}" destId="{590F6771-F6B3-44AD-8C5F-89C98D99CFC2}" srcOrd="0" destOrd="0" presId="urn:microsoft.com/office/officeart/2005/8/layout/hierarchy1"/>
    <dgm:cxn modelId="{60943F6B-3EF7-471E-8DEA-ADF6F258538E}" type="presParOf" srcId="{A37D997E-95C3-425F-9A09-B9C23B20721F}" destId="{0CB06AEC-BC46-42AC-BE2E-3EF0DACB5581}" srcOrd="1" destOrd="0" presId="urn:microsoft.com/office/officeart/2005/8/layout/hierarchy1"/>
    <dgm:cxn modelId="{BB802273-BC4F-4A97-8033-4E4569A6A3B6}" type="presParOf" srcId="{B57EDAF6-99D8-4D36-A551-AAA1AE108D46}" destId="{CA13AD45-30DD-42EA-A002-1625CC54F248}" srcOrd="1" destOrd="0" presId="urn:microsoft.com/office/officeart/2005/8/layout/hierarchy1"/>
    <dgm:cxn modelId="{45371A32-980E-4C58-BF5A-87CFBDCD482E}" type="presParOf" srcId="{CA13AD45-30DD-42EA-A002-1625CC54F248}" destId="{E275B5FF-BCCB-4B26-A750-B57BE06EEC9B}" srcOrd="0" destOrd="0" presId="urn:microsoft.com/office/officeart/2005/8/layout/hierarchy1"/>
    <dgm:cxn modelId="{E177590A-90C1-4169-9EA5-08DCC526EAFC}" type="presParOf" srcId="{CA13AD45-30DD-42EA-A002-1625CC54F248}" destId="{1DA3BE3B-09CA-442B-9551-D46C176D74B1}" srcOrd="1" destOrd="0" presId="urn:microsoft.com/office/officeart/2005/8/layout/hierarchy1"/>
    <dgm:cxn modelId="{6C4BFE7F-2E3A-45DE-9D91-9205631BB72D}" type="presParOf" srcId="{1DA3BE3B-09CA-442B-9551-D46C176D74B1}" destId="{5B4B60BA-9984-4B13-9232-6AFEAA19EB16}" srcOrd="0" destOrd="0" presId="urn:microsoft.com/office/officeart/2005/8/layout/hierarchy1"/>
    <dgm:cxn modelId="{3EA6C260-648B-445D-B762-68132E4163AF}" type="presParOf" srcId="{5B4B60BA-9984-4B13-9232-6AFEAA19EB16}" destId="{70BFC07E-6D61-447E-A9FD-6BDFB6888631}" srcOrd="0" destOrd="0" presId="urn:microsoft.com/office/officeart/2005/8/layout/hierarchy1"/>
    <dgm:cxn modelId="{4775A068-5775-47ED-9021-74D0915EA02C}" type="presParOf" srcId="{5B4B60BA-9984-4B13-9232-6AFEAA19EB16}" destId="{F7899FE6-55EF-49DB-ABB2-C3C700961926}" srcOrd="1" destOrd="0" presId="urn:microsoft.com/office/officeart/2005/8/layout/hierarchy1"/>
    <dgm:cxn modelId="{63287493-C273-480E-9DDC-0CC70D159C73}" type="presParOf" srcId="{1DA3BE3B-09CA-442B-9551-D46C176D74B1}" destId="{4A00BE8B-1BED-4CA2-891A-576D320987D2}" srcOrd="1" destOrd="0" presId="urn:microsoft.com/office/officeart/2005/8/layout/hierarchy1"/>
    <dgm:cxn modelId="{D23E058A-CD8E-4F49-A6C6-6C0004876861}" type="presParOf" srcId="{4A00BE8B-1BED-4CA2-891A-576D320987D2}" destId="{F93AD504-A94F-4893-B6C2-845082029101}" srcOrd="0" destOrd="0" presId="urn:microsoft.com/office/officeart/2005/8/layout/hierarchy1"/>
    <dgm:cxn modelId="{61C2B3C9-03DC-4D70-ADBD-58190F182FF0}" type="presParOf" srcId="{4A00BE8B-1BED-4CA2-891A-576D320987D2}" destId="{6E6593B3-2E88-4191-80A1-34E3FF18D0B7}" srcOrd="1" destOrd="0" presId="urn:microsoft.com/office/officeart/2005/8/layout/hierarchy1"/>
    <dgm:cxn modelId="{1FF58B5E-822B-497F-8643-B16A4D66CC5E}" type="presParOf" srcId="{6E6593B3-2E88-4191-80A1-34E3FF18D0B7}" destId="{3BEF9023-E2CF-424D-9765-72C57B7E729D}" srcOrd="0" destOrd="0" presId="urn:microsoft.com/office/officeart/2005/8/layout/hierarchy1"/>
    <dgm:cxn modelId="{0077D4A0-EE76-4FAD-B21D-A51916225CC8}" type="presParOf" srcId="{3BEF9023-E2CF-424D-9765-72C57B7E729D}" destId="{22026BF5-219B-482D-BC65-1481E1A421F2}" srcOrd="0" destOrd="0" presId="urn:microsoft.com/office/officeart/2005/8/layout/hierarchy1"/>
    <dgm:cxn modelId="{5D3EDBC3-4F4F-4DB8-8025-ADDC325F0564}" type="presParOf" srcId="{3BEF9023-E2CF-424D-9765-72C57B7E729D}" destId="{DC16B4C2-41B6-4EA3-9F93-2C96EB4F282C}" srcOrd="1" destOrd="0" presId="urn:microsoft.com/office/officeart/2005/8/layout/hierarchy1"/>
    <dgm:cxn modelId="{DD5CD050-C106-4F9F-B648-6F8E3650DACD}" type="presParOf" srcId="{6E6593B3-2E88-4191-80A1-34E3FF18D0B7}" destId="{9EC3F9FF-2133-4626-B13F-914D02C9C093}" srcOrd="1" destOrd="0" presId="urn:microsoft.com/office/officeart/2005/8/layout/hierarchy1"/>
    <dgm:cxn modelId="{EDBB499A-EE57-4CA9-BF39-0B819F0113D5}" type="presParOf" srcId="{1BD31E57-6A24-49AD-A65C-CB0F27125A5E}" destId="{0D51659A-2D91-4016-9CF9-E1504C23E1CC}" srcOrd="2" destOrd="0" presId="urn:microsoft.com/office/officeart/2005/8/layout/hierarchy1"/>
    <dgm:cxn modelId="{36FF5FEC-71D0-4A19-99F2-49459E338420}" type="presParOf" srcId="{1BD31E57-6A24-49AD-A65C-CB0F27125A5E}" destId="{81CFB1AC-D557-40E5-ABE7-A16F2B4BE609}" srcOrd="3" destOrd="0" presId="urn:microsoft.com/office/officeart/2005/8/layout/hierarchy1"/>
    <dgm:cxn modelId="{A27FFC39-5A59-46F9-B181-71FAA6A57EAD}" type="presParOf" srcId="{81CFB1AC-D557-40E5-ABE7-A16F2B4BE609}" destId="{686C69D2-7005-42D1-8C0F-836E82F8B7DF}" srcOrd="0" destOrd="0" presId="urn:microsoft.com/office/officeart/2005/8/layout/hierarchy1"/>
    <dgm:cxn modelId="{BA557F72-DC3A-4689-87B4-EC87E39A22A1}" type="presParOf" srcId="{686C69D2-7005-42D1-8C0F-836E82F8B7DF}" destId="{2BE9B189-DBD5-418A-A03E-54FC63D7EF3E}" srcOrd="0" destOrd="0" presId="urn:microsoft.com/office/officeart/2005/8/layout/hierarchy1"/>
    <dgm:cxn modelId="{37AE87D9-7B4D-446A-AA45-9DB6ED52794E}" type="presParOf" srcId="{686C69D2-7005-42D1-8C0F-836E82F8B7DF}" destId="{BADAB0D7-F54F-4C8F-A20C-D0055FD25533}" srcOrd="1" destOrd="0" presId="urn:microsoft.com/office/officeart/2005/8/layout/hierarchy1"/>
    <dgm:cxn modelId="{6C0A7A06-8043-4383-B404-C9C5419BDF47}" type="presParOf" srcId="{81CFB1AC-D557-40E5-ABE7-A16F2B4BE609}" destId="{DBAD2CE3-4003-4639-B0E7-B296D1EF95A8}" srcOrd="1" destOrd="0" presId="urn:microsoft.com/office/officeart/2005/8/layout/hierarchy1"/>
    <dgm:cxn modelId="{26D451A0-A1C7-474A-A45A-C43508A58C83}" type="presParOf" srcId="{DBAD2CE3-4003-4639-B0E7-B296D1EF95A8}" destId="{2F5EBC98-0684-4E53-BA02-CD5842481C4E}" srcOrd="0" destOrd="0" presId="urn:microsoft.com/office/officeart/2005/8/layout/hierarchy1"/>
    <dgm:cxn modelId="{BDE2BEDE-5F38-4DE5-830E-E546865281BD}" type="presParOf" srcId="{DBAD2CE3-4003-4639-B0E7-B296D1EF95A8}" destId="{8770EF88-143F-474B-A3F5-EC98F68A23FE}" srcOrd="1" destOrd="0" presId="urn:microsoft.com/office/officeart/2005/8/layout/hierarchy1"/>
    <dgm:cxn modelId="{DE9668B3-2FB5-4C29-B23B-F1087D091521}" type="presParOf" srcId="{8770EF88-143F-474B-A3F5-EC98F68A23FE}" destId="{726B8960-2538-4FF7-935B-4421E7794361}" srcOrd="0" destOrd="0" presId="urn:microsoft.com/office/officeart/2005/8/layout/hierarchy1"/>
    <dgm:cxn modelId="{A67BF94D-A296-4C14-9614-7FA9EFC94237}" type="presParOf" srcId="{726B8960-2538-4FF7-935B-4421E7794361}" destId="{DF483909-D2CF-431A-AA36-C88B16D62974}" srcOrd="0" destOrd="0" presId="urn:microsoft.com/office/officeart/2005/8/layout/hierarchy1"/>
    <dgm:cxn modelId="{B70889F4-2CE0-49D5-AB52-D2A6886AFC9C}" type="presParOf" srcId="{726B8960-2538-4FF7-935B-4421E7794361}" destId="{B1761727-2E42-4D92-AF7C-7EF54A8D37A1}" srcOrd="1" destOrd="0" presId="urn:microsoft.com/office/officeart/2005/8/layout/hierarchy1"/>
    <dgm:cxn modelId="{3D31DDEC-A85A-4EDD-A948-1CBE65309EC3}" type="presParOf" srcId="{8770EF88-143F-474B-A3F5-EC98F68A23FE}" destId="{6B318F97-641E-4EDB-959A-766A1D75234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5EBC98-0684-4E53-BA02-CD5842481C4E}">
      <dsp:nvSpPr>
        <dsp:cNvPr id="0" name=""/>
        <dsp:cNvSpPr/>
      </dsp:nvSpPr>
      <dsp:spPr>
        <a:xfrm>
          <a:off x="3130425" y="1510912"/>
          <a:ext cx="91440" cy="2809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5297"/>
              </a:lnTo>
            </a:path>
          </a:pathLst>
        </a:custGeom>
        <a:noFill/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51659A-2D91-4016-9CF9-E1504C23E1CC}">
      <dsp:nvSpPr>
        <dsp:cNvPr id="0" name=""/>
        <dsp:cNvSpPr/>
      </dsp:nvSpPr>
      <dsp:spPr>
        <a:xfrm>
          <a:off x="2585700" y="616388"/>
          <a:ext cx="590444" cy="2809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348"/>
              </a:lnTo>
              <a:lnTo>
                <a:pt x="494417" y="160348"/>
              </a:lnTo>
              <a:lnTo>
                <a:pt x="494417" y="235297"/>
              </a:lnTo>
            </a:path>
          </a:pathLst>
        </a:custGeom>
        <a:noFill/>
        <a:ln w="12700" cap="flat" cmpd="sng" algn="ctr">
          <a:solidFill>
            <a:srgbClr val="A5A5A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3AD504-A94F-4893-B6C2-845082029101}">
      <dsp:nvSpPr>
        <dsp:cNvPr id="0" name=""/>
        <dsp:cNvSpPr/>
      </dsp:nvSpPr>
      <dsp:spPr>
        <a:xfrm>
          <a:off x="1949535" y="5089007"/>
          <a:ext cx="91440" cy="2809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5297"/>
              </a:lnTo>
            </a:path>
          </a:pathLst>
        </a:custGeom>
        <a:noFill/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75B5FF-BCCB-4B26-A750-B57BE06EEC9B}">
      <dsp:nvSpPr>
        <dsp:cNvPr id="0" name=""/>
        <dsp:cNvSpPr/>
      </dsp:nvSpPr>
      <dsp:spPr>
        <a:xfrm>
          <a:off x="1949535" y="4194483"/>
          <a:ext cx="91440" cy="2809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5297"/>
              </a:lnTo>
            </a:path>
          </a:pathLst>
        </a:custGeom>
        <a:noFill/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27E0ED-25FC-4CA1-8DA7-1F3B0685EBEE}">
      <dsp:nvSpPr>
        <dsp:cNvPr id="0" name=""/>
        <dsp:cNvSpPr/>
      </dsp:nvSpPr>
      <dsp:spPr>
        <a:xfrm>
          <a:off x="1949535" y="3299959"/>
          <a:ext cx="91440" cy="2809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5297"/>
              </a:lnTo>
            </a:path>
          </a:pathLst>
        </a:custGeom>
        <a:noFill/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985C77-6DB3-4057-926B-3C5019D98E17}">
      <dsp:nvSpPr>
        <dsp:cNvPr id="0" name=""/>
        <dsp:cNvSpPr/>
      </dsp:nvSpPr>
      <dsp:spPr>
        <a:xfrm>
          <a:off x="1949535" y="2454193"/>
          <a:ext cx="91440" cy="2322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5297"/>
              </a:lnTo>
            </a:path>
          </a:pathLst>
        </a:custGeom>
        <a:noFill/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145732-05F9-4088-A5EE-D731F1F209CA}">
      <dsp:nvSpPr>
        <dsp:cNvPr id="0" name=""/>
        <dsp:cNvSpPr/>
      </dsp:nvSpPr>
      <dsp:spPr>
        <a:xfrm>
          <a:off x="1949535" y="1510912"/>
          <a:ext cx="91440" cy="3297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5297"/>
              </a:lnTo>
            </a:path>
          </a:pathLst>
        </a:custGeom>
        <a:noFill/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3B7DB4-B941-427C-8AAF-581D94F54646}">
      <dsp:nvSpPr>
        <dsp:cNvPr id="0" name=""/>
        <dsp:cNvSpPr/>
      </dsp:nvSpPr>
      <dsp:spPr>
        <a:xfrm>
          <a:off x="1995255" y="616388"/>
          <a:ext cx="590444" cy="280998"/>
        </a:xfrm>
        <a:custGeom>
          <a:avLst/>
          <a:gdLst/>
          <a:ahLst/>
          <a:cxnLst/>
          <a:rect l="0" t="0" r="0" b="0"/>
          <a:pathLst>
            <a:path>
              <a:moveTo>
                <a:pt x="494417" y="0"/>
              </a:moveTo>
              <a:lnTo>
                <a:pt x="494417" y="160348"/>
              </a:lnTo>
              <a:lnTo>
                <a:pt x="0" y="160348"/>
              </a:lnTo>
              <a:lnTo>
                <a:pt x="0" y="235297"/>
              </a:lnTo>
            </a:path>
          </a:pathLst>
        </a:custGeom>
        <a:noFill/>
        <a:ln w="12700" cap="flat" cmpd="sng" algn="ctr">
          <a:solidFill>
            <a:srgbClr val="A5A5A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B2B033-7D41-457F-B20A-05C6762533CE}">
      <dsp:nvSpPr>
        <dsp:cNvPr id="0" name=""/>
        <dsp:cNvSpPr/>
      </dsp:nvSpPr>
      <dsp:spPr>
        <a:xfrm>
          <a:off x="2102609" y="2862"/>
          <a:ext cx="966182" cy="613525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D62C9A-B768-4A82-BDC9-A1E1B260DBB9}">
      <dsp:nvSpPr>
        <dsp:cNvPr id="0" name=""/>
        <dsp:cNvSpPr/>
      </dsp:nvSpPr>
      <dsp:spPr>
        <a:xfrm>
          <a:off x="2209963" y="104848"/>
          <a:ext cx="966182" cy="61352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Is the threat present?</a:t>
          </a:r>
        </a:p>
      </dsp:txBody>
      <dsp:txXfrm>
        <a:off x="2227933" y="122818"/>
        <a:ext cx="930242" cy="577585"/>
      </dsp:txXfrm>
    </dsp:sp>
    <dsp:sp modelId="{79A7ED72-F133-49D7-87D2-7E23C825CB9E}">
      <dsp:nvSpPr>
        <dsp:cNvPr id="0" name=""/>
        <dsp:cNvSpPr/>
      </dsp:nvSpPr>
      <dsp:spPr>
        <a:xfrm>
          <a:off x="1512164" y="897386"/>
          <a:ext cx="966182" cy="613525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24FF42-DEF3-45A8-BE32-9974F79E39BE}">
      <dsp:nvSpPr>
        <dsp:cNvPr id="0" name=""/>
        <dsp:cNvSpPr/>
      </dsp:nvSpPr>
      <dsp:spPr>
        <a:xfrm>
          <a:off x="1619518" y="999372"/>
          <a:ext cx="966182" cy="61352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Yes</a:t>
          </a:r>
        </a:p>
      </dsp:txBody>
      <dsp:txXfrm>
        <a:off x="1637488" y="1017342"/>
        <a:ext cx="930242" cy="577585"/>
      </dsp:txXfrm>
    </dsp:sp>
    <dsp:sp modelId="{54D7F576-6EE4-4C0D-9B69-451D1EB2ADE5}">
      <dsp:nvSpPr>
        <dsp:cNvPr id="0" name=""/>
        <dsp:cNvSpPr/>
      </dsp:nvSpPr>
      <dsp:spPr>
        <a:xfrm>
          <a:off x="1513304" y="1840667"/>
          <a:ext cx="966182" cy="613525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91EB06-C47E-4BE2-89BD-0DE693561508}">
      <dsp:nvSpPr>
        <dsp:cNvPr id="0" name=""/>
        <dsp:cNvSpPr/>
      </dsp:nvSpPr>
      <dsp:spPr>
        <a:xfrm>
          <a:off x="1620658" y="1942653"/>
          <a:ext cx="966182" cy="61352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Describe threat</a:t>
          </a:r>
        </a:p>
      </dsp:txBody>
      <dsp:txXfrm>
        <a:off x="1638628" y="1960623"/>
        <a:ext cx="930242" cy="577585"/>
      </dsp:txXfrm>
    </dsp:sp>
    <dsp:sp modelId="{79178EF4-757F-4889-B21B-7CECDC7DD6AB}">
      <dsp:nvSpPr>
        <dsp:cNvPr id="0" name=""/>
        <dsp:cNvSpPr/>
      </dsp:nvSpPr>
      <dsp:spPr>
        <a:xfrm>
          <a:off x="1512164" y="2686434"/>
          <a:ext cx="966182" cy="613525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4D95AB-F5B4-4307-A8DC-1DF7D9B246F0}">
      <dsp:nvSpPr>
        <dsp:cNvPr id="0" name=""/>
        <dsp:cNvSpPr/>
      </dsp:nvSpPr>
      <dsp:spPr>
        <a:xfrm>
          <a:off x="1619518" y="2788420"/>
          <a:ext cx="966182" cy="61352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What is the extent of the threat?</a:t>
          </a:r>
        </a:p>
      </dsp:txBody>
      <dsp:txXfrm>
        <a:off x="1637488" y="2806390"/>
        <a:ext cx="930242" cy="577585"/>
      </dsp:txXfrm>
    </dsp:sp>
    <dsp:sp modelId="{590F6771-F6B3-44AD-8C5F-89C98D99CFC2}">
      <dsp:nvSpPr>
        <dsp:cNvPr id="0" name=""/>
        <dsp:cNvSpPr/>
      </dsp:nvSpPr>
      <dsp:spPr>
        <a:xfrm>
          <a:off x="1512164" y="3580957"/>
          <a:ext cx="966182" cy="613525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B06AEC-BC46-42AC-BE2E-3EF0DACB5581}">
      <dsp:nvSpPr>
        <dsp:cNvPr id="0" name=""/>
        <dsp:cNvSpPr/>
      </dsp:nvSpPr>
      <dsp:spPr>
        <a:xfrm>
          <a:off x="1619518" y="3682943"/>
          <a:ext cx="966182" cy="61352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How severe is the threat?</a:t>
          </a:r>
        </a:p>
      </dsp:txBody>
      <dsp:txXfrm>
        <a:off x="1637488" y="3700913"/>
        <a:ext cx="930242" cy="577585"/>
      </dsp:txXfrm>
    </dsp:sp>
    <dsp:sp modelId="{70BFC07E-6D61-447E-A9FD-6BDFB6888631}">
      <dsp:nvSpPr>
        <dsp:cNvPr id="0" name=""/>
        <dsp:cNvSpPr/>
      </dsp:nvSpPr>
      <dsp:spPr>
        <a:xfrm>
          <a:off x="1512164" y="4475481"/>
          <a:ext cx="966182" cy="613525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899FE6-55EF-49DB-ABB2-C3C700961926}">
      <dsp:nvSpPr>
        <dsp:cNvPr id="0" name=""/>
        <dsp:cNvSpPr/>
      </dsp:nvSpPr>
      <dsp:spPr>
        <a:xfrm>
          <a:off x="1619518" y="4577467"/>
          <a:ext cx="966182" cy="61352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Management of threat NOW</a:t>
          </a:r>
        </a:p>
      </dsp:txBody>
      <dsp:txXfrm>
        <a:off x="1637488" y="4595437"/>
        <a:ext cx="930242" cy="577585"/>
      </dsp:txXfrm>
    </dsp:sp>
    <dsp:sp modelId="{22026BF5-219B-482D-BC65-1481E1A421F2}">
      <dsp:nvSpPr>
        <dsp:cNvPr id="0" name=""/>
        <dsp:cNvSpPr/>
      </dsp:nvSpPr>
      <dsp:spPr>
        <a:xfrm>
          <a:off x="1512164" y="5370005"/>
          <a:ext cx="966182" cy="613525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16B4C2-41B6-4EA3-9F93-2C96EB4F282C}">
      <dsp:nvSpPr>
        <dsp:cNvPr id="0" name=""/>
        <dsp:cNvSpPr/>
      </dsp:nvSpPr>
      <dsp:spPr>
        <a:xfrm>
          <a:off x="1619518" y="5471991"/>
          <a:ext cx="966182" cy="61352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Management of threat FUTURE</a:t>
          </a:r>
        </a:p>
      </dsp:txBody>
      <dsp:txXfrm>
        <a:off x="1637488" y="5489961"/>
        <a:ext cx="930242" cy="577585"/>
      </dsp:txXfrm>
    </dsp:sp>
    <dsp:sp modelId="{2BE9B189-DBD5-418A-A03E-54FC63D7EF3E}">
      <dsp:nvSpPr>
        <dsp:cNvPr id="0" name=""/>
        <dsp:cNvSpPr/>
      </dsp:nvSpPr>
      <dsp:spPr>
        <a:xfrm>
          <a:off x="2693054" y="897386"/>
          <a:ext cx="966182" cy="613525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DAB0D7-F54F-4C8F-A20C-D0055FD25533}">
      <dsp:nvSpPr>
        <dsp:cNvPr id="0" name=""/>
        <dsp:cNvSpPr/>
      </dsp:nvSpPr>
      <dsp:spPr>
        <a:xfrm>
          <a:off x="2800407" y="999372"/>
          <a:ext cx="966182" cy="61352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No</a:t>
          </a:r>
        </a:p>
      </dsp:txBody>
      <dsp:txXfrm>
        <a:off x="2818377" y="1017342"/>
        <a:ext cx="930242" cy="577585"/>
      </dsp:txXfrm>
    </dsp:sp>
    <dsp:sp modelId="{DF483909-D2CF-431A-AA36-C88B16D62974}">
      <dsp:nvSpPr>
        <dsp:cNvPr id="0" name=""/>
        <dsp:cNvSpPr/>
      </dsp:nvSpPr>
      <dsp:spPr>
        <a:xfrm>
          <a:off x="2693054" y="1791910"/>
          <a:ext cx="966182" cy="613525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761727-2E42-4D92-AF7C-7EF54A8D37A1}">
      <dsp:nvSpPr>
        <dsp:cNvPr id="0" name=""/>
        <dsp:cNvSpPr/>
      </dsp:nvSpPr>
      <dsp:spPr>
        <a:xfrm>
          <a:off x="2800407" y="1893896"/>
          <a:ext cx="966182" cy="61352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Go to next threat</a:t>
          </a:r>
        </a:p>
      </dsp:txBody>
      <dsp:txXfrm>
        <a:off x="2818377" y="1911866"/>
        <a:ext cx="930242" cy="5775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BD810-032C-4AD9-8310-FEAC75A8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7942</Words>
  <Characters>45272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 of QLD</Company>
  <LinksUpToDate>false</LinksUpToDate>
  <CharactersWithSpaces>53108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Vainuupo Jungblut</dc:creator>
  <cp:keywords/>
  <dc:description/>
  <cp:lastModifiedBy>Ann Peterson</cp:lastModifiedBy>
  <cp:revision>2</cp:revision>
  <cp:lastPrinted>2021-08-03T01:04:00Z</cp:lastPrinted>
  <dcterms:created xsi:type="dcterms:W3CDTF">2021-12-17T11:44:00Z</dcterms:created>
  <dcterms:modified xsi:type="dcterms:W3CDTF">2021-12-17T11:44:00Z</dcterms:modified>
</cp:coreProperties>
</file>